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00B1B" w14:textId="77777777" w:rsidR="00B74641" w:rsidRPr="00734492" w:rsidRDefault="00F82FAC" w:rsidP="00314FF8">
      <w:pPr>
        <w:jc w:val="center"/>
        <w:rPr>
          <w:rFonts w:ascii="宋体" w:eastAsia="宋体" w:hAnsi="宋体"/>
          <w:b/>
          <w:bCs/>
          <w:sz w:val="43"/>
          <w:szCs w:val="43"/>
        </w:rPr>
      </w:pPr>
      <w:r w:rsidRPr="00734492">
        <w:rPr>
          <w:rFonts w:ascii="宋体" w:eastAsia="宋体" w:hAnsi="宋体"/>
          <w:b/>
          <w:bCs/>
          <w:sz w:val="43"/>
          <w:szCs w:val="43"/>
        </w:rPr>
        <w:t>泊头市职业技术教育中心专项资金管理办法</w:t>
      </w:r>
    </w:p>
    <w:p w14:paraId="5FCD481F" w14:textId="77777777" w:rsidR="00314FF8" w:rsidRPr="00314FF8" w:rsidRDefault="00314FF8" w:rsidP="00314FF8">
      <w:pPr>
        <w:jc w:val="center"/>
        <w:rPr>
          <w:b/>
          <w:bCs/>
          <w:sz w:val="32"/>
          <w:szCs w:val="32"/>
        </w:rPr>
      </w:pPr>
    </w:p>
    <w:p w14:paraId="2AF736DA" w14:textId="77777777" w:rsidR="00B74641" w:rsidRPr="00314FF8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14FF8">
        <w:rPr>
          <w:rFonts w:ascii="仿宋" w:eastAsia="仿宋" w:hAnsi="仿宋"/>
          <w:sz w:val="32"/>
          <w:szCs w:val="32"/>
        </w:rPr>
        <w:t>为规范专项资金使用，保障资金精准服务教学实训与地方产业对接需求，提高资金使用效益，依据《中华人民共和国会计法》《中华人民共和国政府采购法》《中华人民共和国招投标法》及沧州市财政局、教育局关于职业院校</w:t>
      </w:r>
      <w:bookmarkStart w:id="0" w:name="_GoBack"/>
      <w:bookmarkEnd w:id="0"/>
      <w:r w:rsidRPr="00314FF8">
        <w:rPr>
          <w:rFonts w:ascii="仿宋" w:eastAsia="仿宋" w:hAnsi="仿宋"/>
          <w:sz w:val="32"/>
          <w:szCs w:val="32"/>
        </w:rPr>
        <w:t>专项资金管理的要求，结合我校服务泊头市铸造、环保设备、汽车零部件等支柱产业的办学定位，制定本办法。</w:t>
      </w:r>
    </w:p>
    <w:p w14:paraId="05951FD7" w14:textId="77777777" w:rsidR="00B74641" w:rsidRPr="00314FF8" w:rsidRDefault="00F82FAC" w:rsidP="00314FF8">
      <w:pPr>
        <w:jc w:val="center"/>
        <w:rPr>
          <w:rFonts w:ascii="黑体" w:eastAsia="黑体" w:hAnsi="黑体"/>
          <w:sz w:val="32"/>
          <w:szCs w:val="32"/>
        </w:rPr>
      </w:pPr>
      <w:r w:rsidRPr="00314FF8">
        <w:rPr>
          <w:rFonts w:ascii="黑体" w:eastAsia="黑体" w:hAnsi="黑体"/>
          <w:sz w:val="32"/>
          <w:szCs w:val="32"/>
        </w:rPr>
        <w:t>第一章</w:t>
      </w:r>
      <w:r w:rsidRPr="00314FF8">
        <w:rPr>
          <w:rFonts w:ascii="黑体" w:eastAsia="黑体" w:hAnsi="黑体"/>
          <w:sz w:val="32"/>
          <w:szCs w:val="32"/>
        </w:rPr>
        <w:t xml:space="preserve"> </w:t>
      </w:r>
      <w:r w:rsidRPr="00314FF8">
        <w:rPr>
          <w:rFonts w:ascii="黑体" w:eastAsia="黑体" w:hAnsi="黑体"/>
          <w:sz w:val="32"/>
          <w:szCs w:val="32"/>
        </w:rPr>
        <w:t>总则</w:t>
      </w:r>
    </w:p>
    <w:p w14:paraId="5DBFB26C" w14:textId="77777777" w:rsidR="00B74641" w:rsidRPr="00167049" w:rsidRDefault="00F82FAC" w:rsidP="00167049">
      <w:pPr>
        <w:spacing w:line="560" w:lineRule="exact"/>
        <w:rPr>
          <w:rFonts w:ascii="楷体" w:eastAsia="楷体" w:hAnsi="楷体"/>
          <w:sz w:val="32"/>
          <w:szCs w:val="32"/>
        </w:rPr>
      </w:pPr>
      <w:r w:rsidRPr="00167049">
        <w:rPr>
          <w:rFonts w:ascii="楷体" w:eastAsia="楷体" w:hAnsi="楷体"/>
          <w:sz w:val="32"/>
          <w:szCs w:val="32"/>
        </w:rPr>
        <w:t>第一条</w:t>
      </w:r>
      <w:r w:rsidRPr="00167049">
        <w:rPr>
          <w:rFonts w:ascii="楷体" w:eastAsia="楷体" w:hAnsi="楷体"/>
          <w:sz w:val="32"/>
          <w:szCs w:val="32"/>
        </w:rPr>
        <w:t xml:space="preserve"> </w:t>
      </w:r>
      <w:r w:rsidRPr="00167049">
        <w:rPr>
          <w:rFonts w:ascii="楷体" w:eastAsia="楷体" w:hAnsi="楷体"/>
          <w:sz w:val="32"/>
          <w:szCs w:val="32"/>
        </w:rPr>
        <w:t>资金来源与管理原则</w:t>
      </w:r>
    </w:p>
    <w:p w14:paraId="45F595A7" w14:textId="00AFDE66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资金来源：本办法所称</w:t>
      </w:r>
      <w:r w:rsidRPr="00167049">
        <w:rPr>
          <w:rFonts w:ascii="仿宋" w:eastAsia="仿宋" w:hAnsi="仿宋"/>
          <w:sz w:val="32"/>
          <w:szCs w:val="32"/>
        </w:rPr>
        <w:t>“</w:t>
      </w:r>
      <w:r w:rsidRPr="00167049">
        <w:rPr>
          <w:rFonts w:ascii="仿宋" w:eastAsia="仿宋" w:hAnsi="仿宋"/>
          <w:sz w:val="32"/>
          <w:szCs w:val="32"/>
        </w:rPr>
        <w:t>专项资金</w:t>
      </w:r>
      <w:r w:rsidRPr="00167049">
        <w:rPr>
          <w:rFonts w:ascii="仿宋" w:eastAsia="仿宋" w:hAnsi="仿宋"/>
          <w:sz w:val="32"/>
          <w:szCs w:val="32"/>
        </w:rPr>
        <w:t>”</w:t>
      </w:r>
      <w:r w:rsidRPr="00167049">
        <w:rPr>
          <w:rFonts w:ascii="仿宋" w:eastAsia="仿宋" w:hAnsi="仿宋"/>
          <w:sz w:val="32"/>
          <w:szCs w:val="32"/>
        </w:rPr>
        <w:t>，包括中央财政补助资金、省级财政专项资金、沧州市及泊头市财政安排的职业教育专项经费（如实训基地建设资金、教学设备更新资金、产教融合专项经费等）。</w:t>
      </w:r>
    </w:p>
    <w:p w14:paraId="38516F70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管理原则：</w:t>
      </w:r>
    </w:p>
    <w:p w14:paraId="4890FEF9" w14:textId="75F399D6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坚持</w:t>
      </w:r>
      <w:r w:rsidRPr="00167049">
        <w:rPr>
          <w:rFonts w:ascii="仿宋" w:eastAsia="仿宋" w:hAnsi="仿宋"/>
          <w:sz w:val="32"/>
          <w:szCs w:val="32"/>
        </w:rPr>
        <w:t>“</w:t>
      </w:r>
      <w:r w:rsidRPr="00167049">
        <w:rPr>
          <w:rFonts w:ascii="仿宋" w:eastAsia="仿宋" w:hAnsi="仿宋"/>
          <w:sz w:val="32"/>
          <w:szCs w:val="32"/>
        </w:rPr>
        <w:t>专项专用、集中管控</w:t>
      </w:r>
      <w:r w:rsidRPr="00167049">
        <w:rPr>
          <w:rFonts w:ascii="仿宋" w:eastAsia="仿宋" w:hAnsi="仿宋"/>
          <w:sz w:val="32"/>
          <w:szCs w:val="32"/>
        </w:rPr>
        <w:t>”</w:t>
      </w:r>
      <w:r w:rsidRPr="00167049">
        <w:rPr>
          <w:rFonts w:ascii="仿宋" w:eastAsia="仿宋" w:hAnsi="仿宋"/>
          <w:sz w:val="32"/>
          <w:szCs w:val="32"/>
        </w:rPr>
        <w:t>，资金仅用于批准的项目，不得挪用、挤占或平衡日常预算；</w:t>
      </w:r>
    </w:p>
    <w:p w14:paraId="0AE4835C" w14:textId="1D619C15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坚持</w:t>
      </w:r>
      <w:r w:rsidRPr="00167049">
        <w:rPr>
          <w:rFonts w:ascii="仿宋" w:eastAsia="仿宋" w:hAnsi="仿宋"/>
          <w:sz w:val="32"/>
          <w:szCs w:val="32"/>
        </w:rPr>
        <w:t>“</w:t>
      </w:r>
      <w:r w:rsidRPr="00167049">
        <w:rPr>
          <w:rFonts w:ascii="仿宋" w:eastAsia="仿宋" w:hAnsi="仿宋"/>
          <w:sz w:val="32"/>
          <w:szCs w:val="32"/>
        </w:rPr>
        <w:t>突出重点、服务产业</w:t>
      </w:r>
      <w:r w:rsidRPr="00167049">
        <w:rPr>
          <w:rFonts w:ascii="仿宋" w:eastAsia="仿宋" w:hAnsi="仿宋"/>
          <w:sz w:val="32"/>
          <w:szCs w:val="32"/>
        </w:rPr>
        <w:t>”</w:t>
      </w:r>
      <w:r w:rsidRPr="00167049">
        <w:rPr>
          <w:rFonts w:ascii="仿宋" w:eastAsia="仿宋" w:hAnsi="仿宋"/>
          <w:sz w:val="32"/>
          <w:szCs w:val="32"/>
        </w:rPr>
        <w:t>，优先支持对接泊头本地产业的实训基地建设、实训设备采购、产教融合项目；</w:t>
      </w:r>
    </w:p>
    <w:p w14:paraId="7C938443" w14:textId="1D1AD41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坚持</w:t>
      </w:r>
      <w:r w:rsidRPr="00167049">
        <w:rPr>
          <w:rFonts w:ascii="仿宋" w:eastAsia="仿宋" w:hAnsi="仿宋"/>
          <w:sz w:val="32"/>
          <w:szCs w:val="32"/>
        </w:rPr>
        <w:t>“</w:t>
      </w:r>
      <w:r w:rsidRPr="00167049">
        <w:rPr>
          <w:rFonts w:ascii="仿宋" w:eastAsia="仿宋" w:hAnsi="仿宋"/>
          <w:sz w:val="32"/>
          <w:szCs w:val="32"/>
        </w:rPr>
        <w:t>绩效导向、全程监管</w:t>
      </w:r>
      <w:r w:rsidRPr="00167049">
        <w:rPr>
          <w:rFonts w:ascii="仿宋" w:eastAsia="仿宋" w:hAnsi="仿宋"/>
          <w:sz w:val="32"/>
          <w:szCs w:val="32"/>
        </w:rPr>
        <w:t>”</w:t>
      </w:r>
      <w:r w:rsidRPr="00167049">
        <w:rPr>
          <w:rFonts w:ascii="仿宋" w:eastAsia="仿宋" w:hAnsi="仿宋"/>
          <w:sz w:val="32"/>
          <w:szCs w:val="32"/>
        </w:rPr>
        <w:t>，资金使用需明确预期效益，实行</w:t>
      </w:r>
      <w:r w:rsidRPr="00167049">
        <w:rPr>
          <w:rFonts w:ascii="仿宋" w:eastAsia="仿宋" w:hAnsi="仿宋"/>
          <w:sz w:val="32"/>
          <w:szCs w:val="32"/>
        </w:rPr>
        <w:t>“</w:t>
      </w:r>
      <w:r w:rsidRPr="00167049">
        <w:rPr>
          <w:rFonts w:ascii="仿宋" w:eastAsia="仿宋" w:hAnsi="仿宋"/>
          <w:sz w:val="32"/>
          <w:szCs w:val="32"/>
        </w:rPr>
        <w:t>预算</w:t>
      </w:r>
      <w:r w:rsidRPr="00167049">
        <w:rPr>
          <w:rFonts w:ascii="仿宋" w:eastAsia="仿宋" w:hAnsi="仿宋"/>
          <w:sz w:val="32"/>
          <w:szCs w:val="32"/>
        </w:rPr>
        <w:t xml:space="preserve"> - </w:t>
      </w:r>
      <w:r w:rsidRPr="00167049">
        <w:rPr>
          <w:rFonts w:ascii="仿宋" w:eastAsia="仿宋" w:hAnsi="仿宋"/>
          <w:sz w:val="32"/>
          <w:szCs w:val="32"/>
        </w:rPr>
        <w:t>执行</w:t>
      </w:r>
      <w:r w:rsidRPr="00167049">
        <w:rPr>
          <w:rFonts w:ascii="仿宋" w:eastAsia="仿宋" w:hAnsi="仿宋"/>
          <w:sz w:val="32"/>
          <w:szCs w:val="32"/>
        </w:rPr>
        <w:t xml:space="preserve"> - </w:t>
      </w:r>
      <w:r w:rsidRPr="00167049">
        <w:rPr>
          <w:rFonts w:ascii="仿宋" w:eastAsia="仿宋" w:hAnsi="仿宋"/>
          <w:sz w:val="32"/>
          <w:szCs w:val="32"/>
        </w:rPr>
        <w:t>验收</w:t>
      </w:r>
      <w:r w:rsidRPr="00167049">
        <w:rPr>
          <w:rFonts w:ascii="仿宋" w:eastAsia="仿宋" w:hAnsi="仿宋"/>
          <w:sz w:val="32"/>
          <w:szCs w:val="32"/>
        </w:rPr>
        <w:t xml:space="preserve"> - </w:t>
      </w:r>
      <w:r w:rsidRPr="00167049">
        <w:rPr>
          <w:rFonts w:ascii="仿宋" w:eastAsia="仿宋" w:hAnsi="仿宋"/>
          <w:sz w:val="32"/>
          <w:szCs w:val="32"/>
        </w:rPr>
        <w:t>考评</w:t>
      </w:r>
      <w:r w:rsidRPr="00167049">
        <w:rPr>
          <w:rFonts w:ascii="仿宋" w:eastAsia="仿宋" w:hAnsi="仿宋"/>
          <w:sz w:val="32"/>
          <w:szCs w:val="32"/>
        </w:rPr>
        <w:t>”</w:t>
      </w:r>
      <w:r w:rsidRPr="00167049">
        <w:rPr>
          <w:rFonts w:ascii="仿宋" w:eastAsia="仿宋" w:hAnsi="仿宋"/>
          <w:sz w:val="32"/>
          <w:szCs w:val="32"/>
        </w:rPr>
        <w:t>全流程管理。</w:t>
      </w:r>
    </w:p>
    <w:p w14:paraId="6EAC08F4" w14:textId="77777777" w:rsidR="00B74641" w:rsidRPr="00314FF8" w:rsidRDefault="00F82FAC" w:rsidP="00314FF8">
      <w:pPr>
        <w:jc w:val="center"/>
        <w:rPr>
          <w:rFonts w:ascii="黑体" w:eastAsia="黑体" w:hAnsi="黑体"/>
          <w:sz w:val="32"/>
          <w:szCs w:val="32"/>
        </w:rPr>
      </w:pPr>
      <w:r w:rsidRPr="00314FF8">
        <w:rPr>
          <w:rFonts w:ascii="黑体" w:eastAsia="黑体" w:hAnsi="黑体"/>
          <w:sz w:val="32"/>
          <w:szCs w:val="32"/>
        </w:rPr>
        <w:t>第二章</w:t>
      </w:r>
      <w:r w:rsidRPr="00314FF8">
        <w:rPr>
          <w:rFonts w:ascii="黑体" w:eastAsia="黑体" w:hAnsi="黑体"/>
          <w:sz w:val="32"/>
          <w:szCs w:val="32"/>
        </w:rPr>
        <w:t xml:space="preserve"> </w:t>
      </w:r>
      <w:r w:rsidRPr="00314FF8">
        <w:rPr>
          <w:rFonts w:ascii="黑体" w:eastAsia="黑体" w:hAnsi="黑体"/>
          <w:sz w:val="32"/>
          <w:szCs w:val="32"/>
        </w:rPr>
        <w:t>管理机</w:t>
      </w:r>
      <w:r w:rsidRPr="00314FF8">
        <w:rPr>
          <w:rFonts w:ascii="黑体" w:eastAsia="黑体" w:hAnsi="黑体"/>
          <w:sz w:val="32"/>
          <w:szCs w:val="32"/>
        </w:rPr>
        <w:t>构及职责</w:t>
      </w:r>
    </w:p>
    <w:p w14:paraId="68F293D6" w14:textId="77777777" w:rsidR="00B74641" w:rsidRPr="00167049" w:rsidRDefault="00F82FAC">
      <w:pPr>
        <w:rPr>
          <w:rFonts w:ascii="楷体" w:eastAsia="楷体" w:hAnsi="楷体"/>
          <w:sz w:val="32"/>
          <w:szCs w:val="32"/>
        </w:rPr>
      </w:pPr>
      <w:r w:rsidRPr="00167049">
        <w:rPr>
          <w:rFonts w:ascii="楷体" w:eastAsia="楷体" w:hAnsi="楷体"/>
          <w:sz w:val="32"/>
          <w:szCs w:val="32"/>
        </w:rPr>
        <w:t>第二条</w:t>
      </w:r>
      <w:r w:rsidRPr="00167049">
        <w:rPr>
          <w:rFonts w:ascii="楷体" w:eastAsia="楷体" w:hAnsi="楷体"/>
          <w:sz w:val="32"/>
          <w:szCs w:val="32"/>
        </w:rPr>
        <w:t xml:space="preserve"> </w:t>
      </w:r>
      <w:r w:rsidRPr="00167049">
        <w:rPr>
          <w:rFonts w:ascii="楷体" w:eastAsia="楷体" w:hAnsi="楷体"/>
          <w:sz w:val="32"/>
          <w:szCs w:val="32"/>
        </w:rPr>
        <w:t>专项资金管理领导小组</w:t>
      </w:r>
    </w:p>
    <w:p w14:paraId="6A7B47E0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成立校级专项资金管理领导小组，统筹资金规划与审批，</w:t>
      </w:r>
      <w:r w:rsidRPr="00167049">
        <w:rPr>
          <w:rFonts w:ascii="仿宋" w:eastAsia="仿宋" w:hAnsi="仿宋"/>
          <w:sz w:val="32"/>
          <w:szCs w:val="32"/>
        </w:rPr>
        <w:lastRenderedPageBreak/>
        <w:t>组成及职责如下：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1678"/>
        <w:gridCol w:w="4891"/>
      </w:tblGrid>
      <w:tr w:rsidR="00B74641" w:rsidRPr="00167049" w14:paraId="4AC45487" w14:textId="77777777" w:rsidTr="00167049">
        <w:trPr>
          <w:tblHeader/>
        </w:trPr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B02CC3" w14:textId="77777777" w:rsidR="00B74641" w:rsidRPr="00167049" w:rsidRDefault="00F82FAC">
            <w:pPr>
              <w:rPr>
                <w:rFonts w:ascii="仿宋" w:eastAsia="仿宋" w:hAnsi="仿宋"/>
                <w:sz w:val="24"/>
              </w:rPr>
            </w:pPr>
            <w:r w:rsidRPr="00167049">
              <w:rPr>
                <w:rFonts w:ascii="仿宋" w:eastAsia="仿宋" w:hAnsi="仿宋"/>
                <w:sz w:val="24"/>
              </w:rPr>
              <w:t>成员职务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F1E072" w14:textId="77777777" w:rsidR="00B74641" w:rsidRPr="00167049" w:rsidRDefault="00F82FAC">
            <w:pPr>
              <w:rPr>
                <w:rFonts w:ascii="仿宋" w:eastAsia="仿宋" w:hAnsi="仿宋"/>
                <w:sz w:val="24"/>
              </w:rPr>
            </w:pPr>
            <w:r w:rsidRPr="00167049">
              <w:rPr>
                <w:rFonts w:ascii="仿宋" w:eastAsia="仿宋" w:hAnsi="仿宋"/>
                <w:sz w:val="24"/>
              </w:rPr>
              <w:t>姓名（按需填写）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F5E5BC" w14:textId="77777777" w:rsidR="00B74641" w:rsidRPr="00167049" w:rsidRDefault="00F82FAC">
            <w:pPr>
              <w:rPr>
                <w:rFonts w:ascii="仿宋" w:eastAsia="仿宋" w:hAnsi="仿宋"/>
                <w:sz w:val="24"/>
              </w:rPr>
            </w:pPr>
            <w:r w:rsidRPr="00167049">
              <w:rPr>
                <w:rFonts w:ascii="仿宋" w:eastAsia="仿宋" w:hAnsi="仿宋"/>
                <w:sz w:val="24"/>
              </w:rPr>
              <w:t>主要职责</w:t>
            </w:r>
          </w:p>
        </w:tc>
      </w:tr>
      <w:tr w:rsidR="00B74641" w:rsidRPr="00167049" w14:paraId="6656C767" w14:textId="77777777" w:rsidTr="00167049"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24E0D2" w14:textId="77777777" w:rsidR="00B74641" w:rsidRPr="00167049" w:rsidRDefault="00F82FAC">
            <w:pPr>
              <w:rPr>
                <w:rFonts w:ascii="仿宋" w:eastAsia="仿宋" w:hAnsi="仿宋"/>
                <w:sz w:val="24"/>
              </w:rPr>
            </w:pPr>
            <w:r w:rsidRPr="00167049">
              <w:rPr>
                <w:rFonts w:ascii="仿宋" w:eastAsia="仿宋" w:hAnsi="仿宋"/>
                <w:sz w:val="24"/>
              </w:rPr>
              <w:t>组长（校长）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159024" w14:textId="77777777" w:rsidR="00B74641" w:rsidRPr="00167049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7A463B" w14:textId="77777777" w:rsidR="00B74641" w:rsidRPr="00167049" w:rsidRDefault="00F82FAC">
            <w:pPr>
              <w:rPr>
                <w:rFonts w:ascii="仿宋" w:eastAsia="仿宋" w:hAnsi="仿宋"/>
                <w:sz w:val="24"/>
              </w:rPr>
            </w:pPr>
            <w:r w:rsidRPr="00167049">
              <w:rPr>
                <w:rFonts w:ascii="仿宋" w:eastAsia="仿宋" w:hAnsi="仿宋"/>
                <w:sz w:val="24"/>
              </w:rPr>
              <w:t>审批专项资金总体预算、重大采购项目及结余资金分配</w:t>
            </w:r>
          </w:p>
        </w:tc>
      </w:tr>
      <w:tr w:rsidR="00B74641" w:rsidRPr="00167049" w14:paraId="7D4F03E2" w14:textId="77777777" w:rsidTr="00167049"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659A80" w14:textId="77777777" w:rsidR="00B74641" w:rsidRPr="00167049" w:rsidRDefault="00F82FAC">
            <w:pPr>
              <w:rPr>
                <w:rFonts w:ascii="仿宋" w:eastAsia="仿宋" w:hAnsi="仿宋"/>
                <w:sz w:val="24"/>
              </w:rPr>
            </w:pPr>
            <w:r w:rsidRPr="00167049">
              <w:rPr>
                <w:rFonts w:ascii="仿宋" w:eastAsia="仿宋" w:hAnsi="仿宋"/>
                <w:sz w:val="24"/>
              </w:rPr>
              <w:t>副组长（分管副校长）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C0EC52" w14:textId="77777777" w:rsidR="00B74641" w:rsidRPr="00167049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CCD1A9" w14:textId="77777777" w:rsidR="00B74641" w:rsidRPr="00167049" w:rsidRDefault="00F82FAC">
            <w:pPr>
              <w:rPr>
                <w:rFonts w:ascii="仿宋" w:eastAsia="仿宋" w:hAnsi="仿宋"/>
                <w:sz w:val="24"/>
              </w:rPr>
            </w:pPr>
            <w:r w:rsidRPr="00167049">
              <w:rPr>
                <w:rFonts w:ascii="仿宋" w:eastAsia="仿宋" w:hAnsi="仿宋"/>
                <w:sz w:val="24"/>
              </w:rPr>
              <w:t>审核资金开支计划、监督项目进度</w:t>
            </w:r>
          </w:p>
        </w:tc>
      </w:tr>
      <w:tr w:rsidR="00B74641" w:rsidRPr="00167049" w14:paraId="7B09949F" w14:textId="77777777" w:rsidTr="00167049"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5F161D" w14:textId="77777777" w:rsidR="00B74641" w:rsidRPr="00167049" w:rsidRDefault="00F82FAC">
            <w:pPr>
              <w:rPr>
                <w:rFonts w:ascii="仿宋" w:eastAsia="仿宋" w:hAnsi="仿宋"/>
                <w:sz w:val="24"/>
              </w:rPr>
            </w:pPr>
            <w:r w:rsidRPr="00167049">
              <w:rPr>
                <w:rFonts w:ascii="仿宋" w:eastAsia="仿宋" w:hAnsi="仿宋"/>
                <w:sz w:val="24"/>
              </w:rPr>
              <w:t>成员（财务科科长）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73F8D2" w14:textId="77777777" w:rsidR="00B74641" w:rsidRPr="00167049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08BC1D" w14:textId="77777777" w:rsidR="00B74641" w:rsidRPr="00167049" w:rsidRDefault="00F82FAC">
            <w:pPr>
              <w:rPr>
                <w:rFonts w:ascii="仿宋" w:eastAsia="仿宋" w:hAnsi="仿宋"/>
                <w:sz w:val="24"/>
              </w:rPr>
            </w:pPr>
            <w:r w:rsidRPr="00167049">
              <w:rPr>
                <w:rFonts w:ascii="仿宋" w:eastAsia="仿宋" w:hAnsi="仿宋"/>
                <w:sz w:val="24"/>
              </w:rPr>
              <w:t>负责资金核算、报销审核、预算执行监控，出具资金使用报告</w:t>
            </w:r>
          </w:p>
        </w:tc>
      </w:tr>
      <w:tr w:rsidR="00B74641" w:rsidRPr="00167049" w14:paraId="4BA240F1" w14:textId="77777777" w:rsidTr="00167049"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C57BC8" w14:textId="77777777" w:rsidR="00B74641" w:rsidRPr="00167049" w:rsidRDefault="00F82FAC">
            <w:pPr>
              <w:rPr>
                <w:rFonts w:ascii="仿宋" w:eastAsia="仿宋" w:hAnsi="仿宋"/>
                <w:sz w:val="24"/>
              </w:rPr>
            </w:pPr>
            <w:r w:rsidRPr="00167049">
              <w:rPr>
                <w:rFonts w:ascii="仿宋" w:eastAsia="仿宋" w:hAnsi="仿宋"/>
                <w:sz w:val="24"/>
              </w:rPr>
              <w:t>成员（教务科科长）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9BC136" w14:textId="77777777" w:rsidR="00B74641" w:rsidRPr="00167049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4F5982" w14:textId="77777777" w:rsidR="00B74641" w:rsidRPr="00167049" w:rsidRDefault="00F82FAC">
            <w:pPr>
              <w:rPr>
                <w:rFonts w:ascii="仿宋" w:eastAsia="仿宋" w:hAnsi="仿宋"/>
                <w:sz w:val="24"/>
              </w:rPr>
            </w:pPr>
            <w:r w:rsidRPr="00167049">
              <w:rPr>
                <w:rFonts w:ascii="仿宋" w:eastAsia="仿宋" w:hAnsi="仿宋"/>
                <w:sz w:val="24"/>
              </w:rPr>
              <w:t>审核教学设备、教材采购等与教学相关的项目，确保符合课程标准</w:t>
            </w:r>
          </w:p>
        </w:tc>
      </w:tr>
      <w:tr w:rsidR="00B74641" w:rsidRPr="00167049" w14:paraId="095B9078" w14:textId="77777777" w:rsidTr="00167049"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2C236B" w14:textId="77777777" w:rsidR="00B74641" w:rsidRPr="00167049" w:rsidRDefault="00F82FAC">
            <w:pPr>
              <w:rPr>
                <w:rFonts w:ascii="仿宋" w:eastAsia="仿宋" w:hAnsi="仿宋"/>
                <w:sz w:val="24"/>
              </w:rPr>
            </w:pPr>
            <w:r w:rsidRPr="00167049">
              <w:rPr>
                <w:rFonts w:ascii="仿宋" w:eastAsia="仿宋" w:hAnsi="仿宋"/>
                <w:sz w:val="24"/>
              </w:rPr>
              <w:t>成员（技能培训科科长）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9A733F" w14:textId="77777777" w:rsidR="00B74641" w:rsidRPr="00167049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461C2FC" w14:textId="77777777" w:rsidR="00B74641" w:rsidRPr="00167049" w:rsidRDefault="00F82FAC">
            <w:pPr>
              <w:rPr>
                <w:rFonts w:ascii="仿宋" w:eastAsia="仿宋" w:hAnsi="仿宋"/>
                <w:sz w:val="24"/>
              </w:rPr>
            </w:pPr>
            <w:r w:rsidRPr="00167049">
              <w:rPr>
                <w:rFonts w:ascii="仿宋" w:eastAsia="仿宋" w:hAnsi="仿宋"/>
                <w:sz w:val="24"/>
              </w:rPr>
              <w:t>审核实训基地建设、实训设备</w:t>
            </w:r>
            <w:r w:rsidRPr="00167049">
              <w:rPr>
                <w:rFonts w:ascii="仿宋" w:eastAsia="仿宋" w:hAnsi="仿宋"/>
                <w:sz w:val="24"/>
              </w:rPr>
              <w:t>采购项目，对接企业技术标准</w:t>
            </w:r>
          </w:p>
        </w:tc>
      </w:tr>
      <w:tr w:rsidR="00B74641" w:rsidRPr="00167049" w14:paraId="3FBB69FB" w14:textId="77777777" w:rsidTr="00167049"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C36C1C" w14:textId="77777777" w:rsidR="00B74641" w:rsidRPr="00167049" w:rsidRDefault="00F82FAC">
            <w:pPr>
              <w:rPr>
                <w:rFonts w:ascii="仿宋" w:eastAsia="仿宋" w:hAnsi="仿宋"/>
                <w:sz w:val="24"/>
              </w:rPr>
            </w:pPr>
            <w:r w:rsidRPr="00167049">
              <w:rPr>
                <w:rFonts w:ascii="仿宋" w:eastAsia="仿宋" w:hAnsi="仿宋"/>
                <w:sz w:val="24"/>
              </w:rPr>
              <w:t>成员（总务科科长）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718E59" w14:textId="77777777" w:rsidR="00B74641" w:rsidRPr="00167049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1F5CE0" w14:textId="77777777" w:rsidR="00B74641" w:rsidRPr="00167049" w:rsidRDefault="00F82FAC">
            <w:pPr>
              <w:rPr>
                <w:rFonts w:ascii="仿宋" w:eastAsia="仿宋" w:hAnsi="仿宋"/>
                <w:sz w:val="24"/>
              </w:rPr>
            </w:pPr>
            <w:r w:rsidRPr="00167049">
              <w:rPr>
                <w:rFonts w:ascii="仿宋" w:eastAsia="仿宋" w:hAnsi="仿宋"/>
                <w:sz w:val="24"/>
              </w:rPr>
              <w:t>审核基础设施维修、资产入库与管理，参与设备验收</w:t>
            </w:r>
          </w:p>
        </w:tc>
      </w:tr>
      <w:tr w:rsidR="00B74641" w:rsidRPr="00167049" w14:paraId="63066872" w14:textId="77777777" w:rsidTr="00167049"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919170" w14:textId="77777777" w:rsidR="00B74641" w:rsidRPr="00167049" w:rsidRDefault="00F82FAC">
            <w:pPr>
              <w:rPr>
                <w:rFonts w:ascii="仿宋" w:eastAsia="仿宋" w:hAnsi="仿宋"/>
                <w:sz w:val="24"/>
              </w:rPr>
            </w:pPr>
            <w:r w:rsidRPr="00167049">
              <w:rPr>
                <w:rFonts w:ascii="仿宋" w:eastAsia="仿宋" w:hAnsi="仿宋"/>
                <w:sz w:val="24"/>
              </w:rPr>
              <w:t>成员（校企合作办主任）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6B8D6F" w14:textId="77777777" w:rsidR="00B74641" w:rsidRPr="00167049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70B177" w14:textId="77777777" w:rsidR="00B74641" w:rsidRPr="00167049" w:rsidRDefault="00F82FAC">
            <w:pPr>
              <w:rPr>
                <w:rFonts w:ascii="仿宋" w:eastAsia="仿宋" w:hAnsi="仿宋"/>
                <w:sz w:val="24"/>
              </w:rPr>
            </w:pPr>
            <w:r w:rsidRPr="00167049">
              <w:rPr>
                <w:rFonts w:ascii="仿宋" w:eastAsia="仿宋" w:hAnsi="仿宋"/>
                <w:sz w:val="24"/>
              </w:rPr>
              <w:t>审核产教融合、企业合作相关项目（如企业专家授课、实训车间共建）</w:t>
            </w:r>
          </w:p>
        </w:tc>
      </w:tr>
    </w:tbl>
    <w:p w14:paraId="4417D945" w14:textId="77777777" w:rsidR="00B74641" w:rsidRPr="00167049" w:rsidRDefault="00F82FAC" w:rsidP="00167049">
      <w:pPr>
        <w:spacing w:line="560" w:lineRule="exact"/>
        <w:rPr>
          <w:rFonts w:ascii="楷体" w:eastAsia="楷体" w:hAnsi="楷体"/>
          <w:sz w:val="32"/>
          <w:szCs w:val="32"/>
        </w:rPr>
      </w:pPr>
      <w:r w:rsidRPr="00167049">
        <w:rPr>
          <w:rFonts w:ascii="楷体" w:eastAsia="楷体" w:hAnsi="楷体"/>
          <w:sz w:val="32"/>
          <w:szCs w:val="32"/>
        </w:rPr>
        <w:t>第三条</w:t>
      </w:r>
      <w:r w:rsidRPr="00167049">
        <w:rPr>
          <w:rFonts w:ascii="楷体" w:eastAsia="楷体" w:hAnsi="楷体"/>
          <w:sz w:val="32"/>
          <w:szCs w:val="32"/>
        </w:rPr>
        <w:t xml:space="preserve"> </w:t>
      </w:r>
      <w:r w:rsidRPr="00167049">
        <w:rPr>
          <w:rFonts w:ascii="楷体" w:eastAsia="楷体" w:hAnsi="楷体"/>
          <w:sz w:val="32"/>
          <w:szCs w:val="32"/>
        </w:rPr>
        <w:t>项目实施部门职责</w:t>
      </w:r>
    </w:p>
    <w:p w14:paraId="7F957EB8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各教学部、职能科室作为专项资金项目实施主体，需履行以下职责：</w:t>
      </w:r>
    </w:p>
    <w:p w14:paraId="446D71E7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提交专项资金开支计划（含项目方案、预算明细、受益专业及预期效益）；</w:t>
      </w:r>
    </w:p>
    <w:p w14:paraId="164C2256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按批准的计划组织项目实施，确保进度与质量（如实训设备采购需对接泊头本地企业技术需求）；</w:t>
      </w:r>
    </w:p>
    <w:p w14:paraId="728B1850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收集项目相关材料（合同、验收单、发票等），按规定办理报账；</w:t>
      </w:r>
    </w:p>
    <w:p w14:paraId="3915E2E1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项目完成后提交《专项资金使用绩效报告》，说明资金使用效果（如实训设备利用率、学生技能提升情况）。</w:t>
      </w:r>
    </w:p>
    <w:p w14:paraId="76EB2603" w14:textId="77777777" w:rsidR="00B74641" w:rsidRPr="00314FF8" w:rsidRDefault="00F82FAC" w:rsidP="00314FF8">
      <w:pPr>
        <w:jc w:val="center"/>
        <w:rPr>
          <w:rFonts w:ascii="黑体" w:eastAsia="黑体" w:hAnsi="黑体"/>
          <w:sz w:val="32"/>
          <w:szCs w:val="32"/>
        </w:rPr>
      </w:pPr>
      <w:r w:rsidRPr="00314FF8">
        <w:rPr>
          <w:rFonts w:ascii="黑体" w:eastAsia="黑体" w:hAnsi="黑体"/>
          <w:sz w:val="32"/>
          <w:szCs w:val="32"/>
        </w:rPr>
        <w:lastRenderedPageBreak/>
        <w:t>第三章</w:t>
      </w:r>
      <w:r w:rsidRPr="00314FF8">
        <w:rPr>
          <w:rFonts w:ascii="黑体" w:eastAsia="黑体" w:hAnsi="黑体"/>
          <w:sz w:val="32"/>
          <w:szCs w:val="32"/>
        </w:rPr>
        <w:t xml:space="preserve"> </w:t>
      </w:r>
      <w:r w:rsidRPr="00314FF8">
        <w:rPr>
          <w:rFonts w:ascii="黑体" w:eastAsia="黑体" w:hAnsi="黑体"/>
          <w:sz w:val="32"/>
          <w:szCs w:val="32"/>
        </w:rPr>
        <w:t>资金使用范围</w:t>
      </w:r>
    </w:p>
    <w:p w14:paraId="670952DB" w14:textId="77777777" w:rsidR="00B74641" w:rsidRPr="00167049" w:rsidRDefault="00F82FAC" w:rsidP="00167049">
      <w:pPr>
        <w:spacing w:line="560" w:lineRule="exact"/>
        <w:rPr>
          <w:rFonts w:ascii="楷体" w:eastAsia="楷体" w:hAnsi="楷体"/>
          <w:sz w:val="32"/>
          <w:szCs w:val="32"/>
        </w:rPr>
      </w:pPr>
      <w:r w:rsidRPr="00167049">
        <w:rPr>
          <w:rFonts w:ascii="楷体" w:eastAsia="楷体" w:hAnsi="楷体"/>
          <w:sz w:val="32"/>
          <w:szCs w:val="32"/>
        </w:rPr>
        <w:t>第四条</w:t>
      </w:r>
      <w:r w:rsidRPr="00167049">
        <w:rPr>
          <w:rFonts w:ascii="楷体" w:eastAsia="楷体" w:hAnsi="楷体"/>
          <w:sz w:val="32"/>
          <w:szCs w:val="32"/>
        </w:rPr>
        <w:t xml:space="preserve"> </w:t>
      </w:r>
      <w:r w:rsidRPr="00167049">
        <w:rPr>
          <w:rFonts w:ascii="楷体" w:eastAsia="楷体" w:hAnsi="楷体"/>
          <w:sz w:val="32"/>
          <w:szCs w:val="32"/>
        </w:rPr>
        <w:t>核心使用领域</w:t>
      </w:r>
    </w:p>
    <w:p w14:paraId="4011AFC1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专项资金仅限用于以下与职业教育教学、实训及产教融合相关的支出，不得用于人员福利、日常办公等非专项支出：</w:t>
      </w:r>
    </w:p>
    <w:p w14:paraId="0B6EA73C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实训基地建设：</w:t>
      </w:r>
    </w:p>
    <w:p w14:paraId="2E75E342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对接泊头产业的实训车间改造（如铸造工艺实训车间、环保设备运维实训室）；</w:t>
      </w:r>
    </w:p>
    <w:p w14:paraId="40044131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实训场地配套设施（如通风系统、安全防护设备）采购与安装；</w:t>
      </w:r>
    </w:p>
    <w:p w14:paraId="6CC1321C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教学仪器设备采购：</w:t>
      </w:r>
    </w:p>
    <w:p w14:paraId="3CC95B31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实训教学设备（如数控机床、焊接设备、汽车故障诊断仪，需符合泊头企业主流技术标准）；</w:t>
      </w:r>
    </w:p>
    <w:p w14:paraId="22920539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教学辅助设备（如智慧黑板、实训教学软件，优先采购适配中职教学的版本）；</w:t>
      </w:r>
    </w:p>
    <w:p w14:paraId="35139735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产教融合项目：</w:t>
      </w:r>
    </w:p>
    <w:p w14:paraId="16FBE2A3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校企合作共建实训项目（如企业捐赠设备配套资金、企业专家到校授课劳务）；</w:t>
      </w:r>
    </w:p>
    <w:p w14:paraId="5E467847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学生顶岗实习补贴（仅限与泊头本地企业合作的实习项目）；</w:t>
      </w:r>
    </w:p>
    <w:p w14:paraId="64575A49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基础设施维修改造：</w:t>
      </w:r>
    </w:p>
    <w:p w14:paraId="7C262133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教学实训用房维修（如实训车间屋顶防水、电路改造）；</w:t>
      </w:r>
    </w:p>
    <w:p w14:paraId="0F002CCE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校园基础设施配套（如实训区域道路硬化、排水系统维修）；</w:t>
      </w:r>
    </w:p>
    <w:p w14:paraId="29A17217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图书与教学资源：</w:t>
      </w:r>
    </w:p>
    <w:p w14:paraId="4764BDFE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lastRenderedPageBreak/>
        <w:t>专业教材（侧重铸造、机电、汽车等与泊头产业相关的教材）；</w:t>
      </w:r>
    </w:p>
    <w:p w14:paraId="2414CAC5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实训指导书、行业标准手册等教学资料。</w:t>
      </w:r>
    </w:p>
    <w:p w14:paraId="3EE99CCB" w14:textId="77777777" w:rsidR="00B74641" w:rsidRPr="00167049" w:rsidRDefault="00F82FAC" w:rsidP="00167049">
      <w:pPr>
        <w:spacing w:line="560" w:lineRule="exact"/>
        <w:rPr>
          <w:rFonts w:ascii="楷体" w:eastAsia="楷体" w:hAnsi="楷体"/>
          <w:sz w:val="32"/>
          <w:szCs w:val="32"/>
        </w:rPr>
      </w:pPr>
      <w:r w:rsidRPr="00167049">
        <w:rPr>
          <w:rFonts w:ascii="楷体" w:eastAsia="楷体" w:hAnsi="楷体"/>
          <w:sz w:val="32"/>
          <w:szCs w:val="32"/>
        </w:rPr>
        <w:t>第五条</w:t>
      </w:r>
      <w:r w:rsidRPr="00167049">
        <w:rPr>
          <w:rFonts w:ascii="楷体" w:eastAsia="楷体" w:hAnsi="楷体"/>
          <w:sz w:val="32"/>
          <w:szCs w:val="32"/>
        </w:rPr>
        <w:t xml:space="preserve"> </w:t>
      </w:r>
      <w:r w:rsidRPr="00167049">
        <w:rPr>
          <w:rFonts w:ascii="楷体" w:eastAsia="楷体" w:hAnsi="楷体"/>
          <w:sz w:val="32"/>
          <w:szCs w:val="32"/>
        </w:rPr>
        <w:t>开支标准</w:t>
      </w:r>
    </w:p>
    <w:p w14:paraId="1C2C7C27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设备采购、维修改造等开支，需符合国家</w:t>
      </w:r>
      <w:r w:rsidRPr="00167049">
        <w:rPr>
          <w:rFonts w:ascii="仿宋" w:eastAsia="仿宋" w:hAnsi="仿宋"/>
          <w:sz w:val="32"/>
          <w:szCs w:val="32"/>
        </w:rPr>
        <w:t>及泊头市财政部门规定的标准，参考本地市场行情（如实训设备采购需调研泊头同类企业设备型号与价格）；</w:t>
      </w:r>
    </w:p>
    <w:p w14:paraId="7119CB86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企业专家劳务、实习补贴等开支，按泊头市人社局、教育局发布的职业教育相关标准执行，不得超标准列支。</w:t>
      </w:r>
    </w:p>
    <w:p w14:paraId="747135E1" w14:textId="77777777" w:rsidR="00B74641" w:rsidRPr="00314FF8" w:rsidRDefault="00F82FAC" w:rsidP="00314FF8">
      <w:pPr>
        <w:jc w:val="center"/>
        <w:rPr>
          <w:rFonts w:ascii="黑体" w:eastAsia="黑体" w:hAnsi="黑体"/>
          <w:sz w:val="32"/>
          <w:szCs w:val="32"/>
        </w:rPr>
      </w:pPr>
      <w:r w:rsidRPr="00314FF8">
        <w:rPr>
          <w:rFonts w:ascii="黑体" w:eastAsia="黑体" w:hAnsi="黑体"/>
          <w:sz w:val="32"/>
          <w:szCs w:val="32"/>
        </w:rPr>
        <w:t>第四章</w:t>
      </w:r>
      <w:r w:rsidRPr="00314FF8">
        <w:rPr>
          <w:rFonts w:ascii="黑体" w:eastAsia="黑体" w:hAnsi="黑体"/>
          <w:sz w:val="32"/>
          <w:szCs w:val="32"/>
        </w:rPr>
        <w:t xml:space="preserve"> </w:t>
      </w:r>
      <w:r w:rsidRPr="00314FF8">
        <w:rPr>
          <w:rFonts w:ascii="黑体" w:eastAsia="黑体" w:hAnsi="黑体"/>
          <w:sz w:val="32"/>
          <w:szCs w:val="32"/>
        </w:rPr>
        <w:t>采购与支付管理</w:t>
      </w:r>
    </w:p>
    <w:p w14:paraId="52E42448" w14:textId="77777777" w:rsidR="00B74641" w:rsidRPr="00167049" w:rsidRDefault="00F82FAC" w:rsidP="00167049">
      <w:pPr>
        <w:spacing w:line="560" w:lineRule="exact"/>
        <w:rPr>
          <w:rFonts w:ascii="楷体" w:eastAsia="楷体" w:hAnsi="楷体"/>
          <w:sz w:val="32"/>
          <w:szCs w:val="32"/>
        </w:rPr>
      </w:pPr>
      <w:r w:rsidRPr="00167049">
        <w:rPr>
          <w:rFonts w:ascii="楷体" w:eastAsia="楷体" w:hAnsi="楷体"/>
          <w:sz w:val="32"/>
          <w:szCs w:val="32"/>
        </w:rPr>
        <w:t>第六条</w:t>
      </w:r>
      <w:r w:rsidRPr="00167049">
        <w:rPr>
          <w:rFonts w:ascii="楷体" w:eastAsia="楷体" w:hAnsi="楷体"/>
          <w:sz w:val="32"/>
          <w:szCs w:val="32"/>
        </w:rPr>
        <w:t xml:space="preserve"> </w:t>
      </w:r>
      <w:r w:rsidRPr="00167049">
        <w:rPr>
          <w:rFonts w:ascii="楷体" w:eastAsia="楷体" w:hAnsi="楷体"/>
          <w:sz w:val="32"/>
          <w:szCs w:val="32"/>
        </w:rPr>
        <w:t>政府采购与招投标</w:t>
      </w:r>
    </w:p>
    <w:p w14:paraId="4EE7BA2F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纳入政府采购范围的项目（如单台设备超</w:t>
      </w:r>
      <w:r w:rsidRPr="00167049">
        <w:rPr>
          <w:rFonts w:ascii="仿宋" w:eastAsia="仿宋" w:hAnsi="仿宋"/>
          <w:sz w:val="32"/>
          <w:szCs w:val="32"/>
        </w:rPr>
        <w:t xml:space="preserve"> 1 </w:t>
      </w:r>
      <w:r w:rsidRPr="00167049">
        <w:rPr>
          <w:rFonts w:ascii="仿宋" w:eastAsia="仿宋" w:hAnsi="仿宋"/>
          <w:sz w:val="32"/>
          <w:szCs w:val="32"/>
        </w:rPr>
        <w:t>万元、批量采购超</w:t>
      </w:r>
      <w:r w:rsidRPr="00167049">
        <w:rPr>
          <w:rFonts w:ascii="仿宋" w:eastAsia="仿宋" w:hAnsi="仿宋"/>
          <w:sz w:val="32"/>
          <w:szCs w:val="32"/>
        </w:rPr>
        <w:t xml:space="preserve"> 5 </w:t>
      </w:r>
      <w:r w:rsidRPr="00167049">
        <w:rPr>
          <w:rFonts w:ascii="仿宋" w:eastAsia="仿宋" w:hAnsi="仿宋"/>
          <w:sz w:val="32"/>
          <w:szCs w:val="32"/>
        </w:rPr>
        <w:t>万元），需严格按《中华人民共和国政府采购法》执行：</w:t>
      </w:r>
    </w:p>
    <w:p w14:paraId="12B87489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协议供货：单项资产价值</w:t>
      </w:r>
      <w:r w:rsidRPr="00167049">
        <w:rPr>
          <w:rFonts w:ascii="仿宋" w:eastAsia="仿宋" w:hAnsi="仿宋"/>
          <w:sz w:val="32"/>
          <w:szCs w:val="32"/>
        </w:rPr>
        <w:t xml:space="preserve"> 10 </w:t>
      </w:r>
      <w:r w:rsidRPr="00167049">
        <w:rPr>
          <w:rFonts w:ascii="仿宋" w:eastAsia="仿宋" w:hAnsi="仿宋"/>
          <w:sz w:val="32"/>
          <w:szCs w:val="32"/>
        </w:rPr>
        <w:t>万元以下的，实行备案制，从泊头市政府采购协议供货目录中选择供应商；</w:t>
      </w:r>
    </w:p>
    <w:p w14:paraId="72A0F039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公开招标：单项资产价值</w:t>
      </w:r>
      <w:r w:rsidRPr="00167049">
        <w:rPr>
          <w:rFonts w:ascii="仿宋" w:eastAsia="仿宋" w:hAnsi="仿宋"/>
          <w:sz w:val="32"/>
          <w:szCs w:val="32"/>
        </w:rPr>
        <w:t xml:space="preserve"> 10 </w:t>
      </w:r>
      <w:r w:rsidRPr="00167049">
        <w:rPr>
          <w:rFonts w:ascii="仿宋" w:eastAsia="仿宋" w:hAnsi="仿宋"/>
          <w:sz w:val="32"/>
          <w:szCs w:val="32"/>
        </w:rPr>
        <w:t>万元以上（含</w:t>
      </w:r>
      <w:r w:rsidRPr="00167049">
        <w:rPr>
          <w:rFonts w:ascii="仿宋" w:eastAsia="仿宋" w:hAnsi="仿宋"/>
          <w:sz w:val="32"/>
          <w:szCs w:val="32"/>
        </w:rPr>
        <w:t xml:space="preserve"> 10 </w:t>
      </w:r>
      <w:r w:rsidRPr="00167049">
        <w:rPr>
          <w:rFonts w:ascii="仿宋" w:eastAsia="仿宋" w:hAnsi="仿宋"/>
          <w:sz w:val="32"/>
          <w:szCs w:val="32"/>
        </w:rPr>
        <w:t>万</w:t>
      </w:r>
      <w:r w:rsidRPr="00167049">
        <w:rPr>
          <w:rFonts w:ascii="仿宋" w:eastAsia="仿宋" w:hAnsi="仿宋"/>
          <w:sz w:val="32"/>
          <w:szCs w:val="32"/>
        </w:rPr>
        <w:t>元）或批量采购超</w:t>
      </w:r>
      <w:r w:rsidRPr="00167049">
        <w:rPr>
          <w:rFonts w:ascii="仿宋" w:eastAsia="仿宋" w:hAnsi="仿宋"/>
          <w:sz w:val="32"/>
          <w:szCs w:val="32"/>
        </w:rPr>
        <w:t xml:space="preserve"> 20 </w:t>
      </w:r>
      <w:r w:rsidRPr="00167049">
        <w:rPr>
          <w:rFonts w:ascii="仿宋" w:eastAsia="仿宋" w:hAnsi="仿宋"/>
          <w:sz w:val="32"/>
          <w:szCs w:val="32"/>
        </w:rPr>
        <w:t>万元的，需委托泊头市公共资源交易中心组织公开招标，确保采购过程公平透明；</w:t>
      </w:r>
    </w:p>
    <w:p w14:paraId="06FBAEAA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实训设备采购需邀请</w:t>
      </w:r>
      <w:r w:rsidRPr="00167049">
        <w:rPr>
          <w:rFonts w:ascii="仿宋" w:eastAsia="仿宋" w:hAnsi="仿宋"/>
          <w:sz w:val="32"/>
          <w:szCs w:val="32"/>
        </w:rPr>
        <w:t xml:space="preserve"> 1-2 </w:t>
      </w:r>
      <w:r w:rsidRPr="00167049">
        <w:rPr>
          <w:rFonts w:ascii="仿宋" w:eastAsia="仿宋" w:hAnsi="仿宋"/>
          <w:sz w:val="32"/>
          <w:szCs w:val="32"/>
        </w:rPr>
        <w:t>家泊头本地相关企业（如铸造厂、汽车零部件企业）技术人员参与评标，确保设备符合企业实际生产需求；</w:t>
      </w:r>
    </w:p>
    <w:p w14:paraId="0937FAE6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采购合同需明确设备规格、交付时间、验收标准及售后服务（如实训设备需提供至少</w:t>
      </w:r>
      <w:r w:rsidRPr="00167049">
        <w:rPr>
          <w:rFonts w:ascii="仿宋" w:eastAsia="仿宋" w:hAnsi="仿宋"/>
          <w:sz w:val="32"/>
          <w:szCs w:val="32"/>
        </w:rPr>
        <w:t xml:space="preserve"> 3 </w:t>
      </w:r>
      <w:r w:rsidRPr="00167049">
        <w:rPr>
          <w:rFonts w:ascii="仿宋" w:eastAsia="仿宋" w:hAnsi="仿宋"/>
          <w:sz w:val="32"/>
          <w:szCs w:val="32"/>
        </w:rPr>
        <w:t>年质保、免费上门维修）。</w:t>
      </w:r>
    </w:p>
    <w:p w14:paraId="15902623" w14:textId="77777777" w:rsidR="00B74641" w:rsidRPr="00167049" w:rsidRDefault="00F82FAC" w:rsidP="00167049">
      <w:pPr>
        <w:spacing w:line="560" w:lineRule="exact"/>
        <w:rPr>
          <w:rFonts w:ascii="楷体" w:eastAsia="楷体" w:hAnsi="楷体"/>
          <w:sz w:val="32"/>
          <w:szCs w:val="32"/>
        </w:rPr>
      </w:pPr>
      <w:r w:rsidRPr="00167049">
        <w:rPr>
          <w:rFonts w:ascii="楷体" w:eastAsia="楷体" w:hAnsi="楷体"/>
          <w:sz w:val="32"/>
          <w:szCs w:val="32"/>
        </w:rPr>
        <w:lastRenderedPageBreak/>
        <w:t>第七条</w:t>
      </w:r>
      <w:r w:rsidRPr="00167049">
        <w:rPr>
          <w:rFonts w:ascii="楷体" w:eastAsia="楷体" w:hAnsi="楷体"/>
          <w:sz w:val="32"/>
          <w:szCs w:val="32"/>
        </w:rPr>
        <w:t xml:space="preserve"> </w:t>
      </w:r>
      <w:r w:rsidRPr="00167049">
        <w:rPr>
          <w:rFonts w:ascii="楷体" w:eastAsia="楷体" w:hAnsi="楷体"/>
          <w:sz w:val="32"/>
          <w:szCs w:val="32"/>
        </w:rPr>
        <w:t>资金支付</w:t>
      </w:r>
    </w:p>
    <w:p w14:paraId="561219A0" w14:textId="0042D019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专项资金支付实行</w:t>
      </w:r>
      <w:r w:rsidRPr="00167049">
        <w:rPr>
          <w:rFonts w:ascii="仿宋" w:eastAsia="仿宋" w:hAnsi="仿宋"/>
          <w:sz w:val="32"/>
          <w:szCs w:val="32"/>
        </w:rPr>
        <w:t>“</w:t>
      </w:r>
      <w:r w:rsidRPr="00167049">
        <w:rPr>
          <w:rFonts w:ascii="仿宋" w:eastAsia="仿宋" w:hAnsi="仿宋"/>
          <w:sz w:val="32"/>
          <w:szCs w:val="32"/>
        </w:rPr>
        <w:t>按进度付款</w:t>
      </w:r>
      <w:r w:rsidRPr="00167049">
        <w:rPr>
          <w:rFonts w:ascii="仿宋" w:eastAsia="仿宋" w:hAnsi="仿宋"/>
          <w:sz w:val="32"/>
          <w:szCs w:val="32"/>
        </w:rPr>
        <w:t>”</w:t>
      </w:r>
      <w:r w:rsidRPr="00167049">
        <w:rPr>
          <w:rFonts w:ascii="仿宋" w:eastAsia="仿宋" w:hAnsi="仿宋"/>
          <w:sz w:val="32"/>
          <w:szCs w:val="32"/>
        </w:rPr>
        <w:t>：</w:t>
      </w:r>
    </w:p>
    <w:p w14:paraId="567F8309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设备采购：预付不超过合同金额的</w:t>
      </w:r>
      <w:r w:rsidRPr="00167049">
        <w:rPr>
          <w:rFonts w:ascii="仿宋" w:eastAsia="仿宋" w:hAnsi="仿宋"/>
          <w:sz w:val="32"/>
          <w:szCs w:val="32"/>
        </w:rPr>
        <w:t xml:space="preserve"> 30%</w:t>
      </w:r>
      <w:r w:rsidRPr="00167049">
        <w:rPr>
          <w:rFonts w:ascii="仿宋" w:eastAsia="仿宋" w:hAnsi="仿宋"/>
          <w:sz w:val="32"/>
          <w:szCs w:val="32"/>
        </w:rPr>
        <w:t>，验收合格后支付剩余</w:t>
      </w:r>
      <w:r w:rsidRPr="00167049">
        <w:rPr>
          <w:rFonts w:ascii="仿宋" w:eastAsia="仿宋" w:hAnsi="仿宋"/>
          <w:sz w:val="32"/>
          <w:szCs w:val="32"/>
        </w:rPr>
        <w:t xml:space="preserve"> 70%</w:t>
      </w:r>
      <w:r w:rsidRPr="00167049">
        <w:rPr>
          <w:rFonts w:ascii="仿宋" w:eastAsia="仿宋" w:hAnsi="仿宋"/>
          <w:sz w:val="32"/>
          <w:szCs w:val="32"/>
        </w:rPr>
        <w:t>；</w:t>
      </w:r>
    </w:p>
    <w:p w14:paraId="711323E3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维修改造项目：预付款不超过合同金额的</w:t>
      </w:r>
      <w:r w:rsidRPr="00167049">
        <w:rPr>
          <w:rFonts w:ascii="仿宋" w:eastAsia="仿宋" w:hAnsi="仿宋"/>
          <w:sz w:val="32"/>
          <w:szCs w:val="32"/>
        </w:rPr>
        <w:t xml:space="preserve"> 20%</w:t>
      </w:r>
      <w:r w:rsidRPr="00167049">
        <w:rPr>
          <w:rFonts w:ascii="仿宋" w:eastAsia="仿宋" w:hAnsi="仿宋"/>
          <w:sz w:val="32"/>
          <w:szCs w:val="32"/>
        </w:rPr>
        <w:t>，项目中期支付</w:t>
      </w:r>
      <w:r w:rsidRPr="00167049">
        <w:rPr>
          <w:rFonts w:ascii="仿宋" w:eastAsia="仿宋" w:hAnsi="仿宋"/>
          <w:sz w:val="32"/>
          <w:szCs w:val="32"/>
        </w:rPr>
        <w:t xml:space="preserve"> 3</w:t>
      </w:r>
      <w:r w:rsidRPr="00167049">
        <w:rPr>
          <w:rFonts w:ascii="仿宋" w:eastAsia="仿宋" w:hAnsi="仿宋"/>
          <w:sz w:val="32"/>
          <w:szCs w:val="32"/>
        </w:rPr>
        <w:t>0%</w:t>
      </w:r>
      <w:r w:rsidRPr="00167049">
        <w:rPr>
          <w:rFonts w:ascii="仿宋" w:eastAsia="仿宋" w:hAnsi="仿宋"/>
          <w:sz w:val="32"/>
          <w:szCs w:val="32"/>
        </w:rPr>
        <w:t>，竣工验收合格后支付剩余</w:t>
      </w:r>
      <w:r w:rsidRPr="00167049">
        <w:rPr>
          <w:rFonts w:ascii="仿宋" w:eastAsia="仿宋" w:hAnsi="仿宋"/>
          <w:sz w:val="32"/>
          <w:szCs w:val="32"/>
        </w:rPr>
        <w:t xml:space="preserve"> 50%</w:t>
      </w:r>
      <w:r w:rsidRPr="00167049">
        <w:rPr>
          <w:rFonts w:ascii="仿宋" w:eastAsia="仿宋" w:hAnsi="仿宋"/>
          <w:sz w:val="32"/>
          <w:szCs w:val="32"/>
        </w:rPr>
        <w:t>；</w:t>
      </w:r>
    </w:p>
    <w:p w14:paraId="36FA4527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支付前需由项目实施部门提交《资金支付申请》，附合同、进度证明（或验收单），经专项资金管理领导小组审核后，由财务科通过国库集中支付或公务卡结算。</w:t>
      </w:r>
    </w:p>
    <w:p w14:paraId="6D8C1276" w14:textId="77777777" w:rsidR="00B74641" w:rsidRPr="00314FF8" w:rsidRDefault="00F82FAC" w:rsidP="00314FF8">
      <w:pPr>
        <w:jc w:val="center"/>
        <w:rPr>
          <w:rFonts w:ascii="黑体" w:eastAsia="黑体" w:hAnsi="黑体"/>
          <w:sz w:val="32"/>
          <w:szCs w:val="32"/>
        </w:rPr>
      </w:pPr>
      <w:r w:rsidRPr="00314FF8">
        <w:rPr>
          <w:rFonts w:ascii="黑体" w:eastAsia="黑体" w:hAnsi="黑体"/>
          <w:sz w:val="32"/>
          <w:szCs w:val="32"/>
        </w:rPr>
        <w:t>第五章</w:t>
      </w:r>
      <w:r w:rsidRPr="00314FF8">
        <w:rPr>
          <w:rFonts w:ascii="黑体" w:eastAsia="黑体" w:hAnsi="黑体"/>
          <w:sz w:val="32"/>
          <w:szCs w:val="32"/>
        </w:rPr>
        <w:t xml:space="preserve"> </w:t>
      </w:r>
      <w:r w:rsidRPr="00314FF8">
        <w:rPr>
          <w:rFonts w:ascii="黑体" w:eastAsia="黑体" w:hAnsi="黑体"/>
          <w:sz w:val="32"/>
          <w:szCs w:val="32"/>
        </w:rPr>
        <w:t>报账审批流程</w:t>
      </w:r>
    </w:p>
    <w:p w14:paraId="02B326D8" w14:textId="77777777" w:rsidR="00B74641" w:rsidRPr="00167049" w:rsidRDefault="00F82FAC" w:rsidP="00167049">
      <w:pPr>
        <w:spacing w:line="560" w:lineRule="exact"/>
        <w:rPr>
          <w:rFonts w:ascii="楷体" w:eastAsia="楷体" w:hAnsi="楷体"/>
          <w:sz w:val="32"/>
          <w:szCs w:val="32"/>
        </w:rPr>
      </w:pPr>
      <w:r w:rsidRPr="00167049">
        <w:rPr>
          <w:rFonts w:ascii="楷体" w:eastAsia="楷体" w:hAnsi="楷体"/>
          <w:sz w:val="32"/>
          <w:szCs w:val="32"/>
        </w:rPr>
        <w:t>第八条</w:t>
      </w:r>
      <w:r w:rsidRPr="00167049">
        <w:rPr>
          <w:rFonts w:ascii="楷体" w:eastAsia="楷体" w:hAnsi="楷体"/>
          <w:sz w:val="32"/>
          <w:szCs w:val="32"/>
        </w:rPr>
        <w:t xml:space="preserve"> </w:t>
      </w:r>
      <w:r w:rsidRPr="00167049">
        <w:rPr>
          <w:rFonts w:ascii="楷体" w:eastAsia="楷体" w:hAnsi="楷体"/>
          <w:sz w:val="32"/>
          <w:szCs w:val="32"/>
        </w:rPr>
        <w:t>报账材料要求</w:t>
      </w:r>
    </w:p>
    <w:p w14:paraId="0B6F4805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项目开支后，经办人需收集以下完整材料，方可申请报账：</w:t>
      </w:r>
    </w:p>
    <w:p w14:paraId="6637D97E" w14:textId="16FC116C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合法有效的发票（发票抬头需为</w:t>
      </w:r>
      <w:r w:rsidRPr="00167049">
        <w:rPr>
          <w:rFonts w:ascii="仿宋" w:eastAsia="仿宋" w:hAnsi="仿宋"/>
          <w:sz w:val="32"/>
          <w:szCs w:val="32"/>
        </w:rPr>
        <w:t>“</w:t>
      </w:r>
      <w:r w:rsidRPr="00167049">
        <w:rPr>
          <w:rFonts w:ascii="仿宋" w:eastAsia="仿宋" w:hAnsi="仿宋"/>
          <w:sz w:val="32"/>
          <w:szCs w:val="32"/>
        </w:rPr>
        <w:t>泊头市职业技术教育中心</w:t>
      </w:r>
      <w:r w:rsidRPr="00167049">
        <w:rPr>
          <w:rFonts w:ascii="仿宋" w:eastAsia="仿宋" w:hAnsi="仿宋"/>
          <w:sz w:val="32"/>
          <w:szCs w:val="32"/>
        </w:rPr>
        <w:t>”</w:t>
      </w:r>
      <w:r w:rsidRPr="00167049">
        <w:rPr>
          <w:rFonts w:ascii="仿宋" w:eastAsia="仿宋" w:hAnsi="仿宋"/>
          <w:sz w:val="32"/>
          <w:szCs w:val="32"/>
        </w:rPr>
        <w:t>，注明项目用途，如</w:t>
      </w:r>
      <w:r w:rsidRPr="00167049">
        <w:rPr>
          <w:rFonts w:ascii="仿宋" w:eastAsia="仿宋" w:hAnsi="仿宋"/>
          <w:sz w:val="32"/>
          <w:szCs w:val="32"/>
        </w:rPr>
        <w:t>“</w:t>
      </w:r>
      <w:r w:rsidRPr="00167049">
        <w:rPr>
          <w:rFonts w:ascii="仿宋" w:eastAsia="仿宋" w:hAnsi="仿宋"/>
          <w:sz w:val="32"/>
          <w:szCs w:val="32"/>
        </w:rPr>
        <w:t>铸造实训设备</w:t>
      </w:r>
      <w:r w:rsidRPr="00167049">
        <w:rPr>
          <w:rFonts w:ascii="仿宋" w:eastAsia="仿宋" w:hAnsi="仿宋"/>
          <w:sz w:val="32"/>
          <w:szCs w:val="32"/>
        </w:rPr>
        <w:t xml:space="preserve"> - </w:t>
      </w:r>
      <w:r w:rsidRPr="00167049">
        <w:rPr>
          <w:rFonts w:ascii="仿宋" w:eastAsia="仿宋" w:hAnsi="仿宋"/>
          <w:sz w:val="32"/>
          <w:szCs w:val="32"/>
        </w:rPr>
        <w:t>数控机床</w:t>
      </w:r>
      <w:r w:rsidRPr="00167049">
        <w:rPr>
          <w:rFonts w:ascii="仿宋" w:eastAsia="仿宋" w:hAnsi="仿宋"/>
          <w:sz w:val="32"/>
          <w:szCs w:val="32"/>
        </w:rPr>
        <w:t>”</w:t>
      </w:r>
      <w:r w:rsidRPr="00167049">
        <w:rPr>
          <w:rFonts w:ascii="仿宋" w:eastAsia="仿宋" w:hAnsi="仿宋"/>
          <w:sz w:val="32"/>
          <w:szCs w:val="32"/>
        </w:rPr>
        <w:t>）；</w:t>
      </w:r>
    </w:p>
    <w:p w14:paraId="1D2C10FD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经批准的《专项资金开支计划表》；</w:t>
      </w:r>
    </w:p>
    <w:p w14:paraId="5E820184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采购项目需附采购合同、《设备验收单》（由总务科、技能培训科、使用教学部及供应商四方签字确认）；</w:t>
      </w:r>
    </w:p>
    <w:p w14:paraId="5386F541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维修改造项目需附维修合同、工程进度确认单（或竣工验收报告）；</w:t>
      </w:r>
    </w:p>
    <w:p w14:paraId="2988AD3D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产教融合项目需附校企合作协议、企业提供的服务凭证（如专家授课记录）。</w:t>
      </w:r>
    </w:p>
    <w:p w14:paraId="0B14C933" w14:textId="77777777" w:rsidR="00B74641" w:rsidRPr="00167049" w:rsidRDefault="00F82FAC" w:rsidP="00167049">
      <w:pPr>
        <w:spacing w:line="560" w:lineRule="exact"/>
        <w:rPr>
          <w:rFonts w:ascii="楷体" w:eastAsia="楷体" w:hAnsi="楷体"/>
          <w:sz w:val="32"/>
          <w:szCs w:val="32"/>
        </w:rPr>
      </w:pPr>
      <w:r w:rsidRPr="00167049">
        <w:rPr>
          <w:rFonts w:ascii="楷体" w:eastAsia="楷体" w:hAnsi="楷体"/>
          <w:sz w:val="32"/>
          <w:szCs w:val="32"/>
        </w:rPr>
        <w:t>第九条</w:t>
      </w:r>
      <w:r w:rsidRPr="00167049">
        <w:rPr>
          <w:rFonts w:ascii="楷体" w:eastAsia="楷体" w:hAnsi="楷体"/>
          <w:sz w:val="32"/>
          <w:szCs w:val="32"/>
        </w:rPr>
        <w:t xml:space="preserve"> </w:t>
      </w:r>
      <w:r w:rsidRPr="00167049">
        <w:rPr>
          <w:rFonts w:ascii="楷体" w:eastAsia="楷体" w:hAnsi="楷体"/>
          <w:sz w:val="32"/>
          <w:szCs w:val="32"/>
        </w:rPr>
        <w:t>审批流程</w:t>
      </w:r>
    </w:p>
    <w:p w14:paraId="5BEDBA25" w14:textId="12664242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严格执行</w:t>
      </w:r>
      <w:r w:rsidRPr="00167049">
        <w:rPr>
          <w:rFonts w:ascii="仿宋" w:eastAsia="仿宋" w:hAnsi="仿宋"/>
          <w:sz w:val="32"/>
          <w:szCs w:val="32"/>
        </w:rPr>
        <w:t>“</w:t>
      </w:r>
      <w:r w:rsidRPr="00167049">
        <w:rPr>
          <w:rFonts w:ascii="仿宋" w:eastAsia="仿宋" w:hAnsi="仿宋"/>
          <w:sz w:val="32"/>
          <w:szCs w:val="32"/>
        </w:rPr>
        <w:t>四方会签</w:t>
      </w:r>
      <w:r w:rsidRPr="00167049">
        <w:rPr>
          <w:rFonts w:ascii="仿宋" w:eastAsia="仿宋" w:hAnsi="仿宋"/>
          <w:sz w:val="32"/>
          <w:szCs w:val="32"/>
        </w:rPr>
        <w:t xml:space="preserve"> + </w:t>
      </w:r>
      <w:r w:rsidRPr="00167049">
        <w:rPr>
          <w:rFonts w:ascii="仿宋" w:eastAsia="仿宋" w:hAnsi="仿宋"/>
          <w:sz w:val="32"/>
          <w:szCs w:val="32"/>
        </w:rPr>
        <w:t>领导小组审批</w:t>
      </w:r>
      <w:r w:rsidRPr="00167049">
        <w:rPr>
          <w:rFonts w:ascii="仿宋" w:eastAsia="仿宋" w:hAnsi="仿宋"/>
          <w:sz w:val="32"/>
          <w:szCs w:val="32"/>
        </w:rPr>
        <w:t>”</w:t>
      </w:r>
      <w:r w:rsidRPr="00167049">
        <w:rPr>
          <w:rFonts w:ascii="仿宋" w:eastAsia="仿宋" w:hAnsi="仿宋"/>
          <w:sz w:val="32"/>
          <w:szCs w:val="32"/>
        </w:rPr>
        <w:t>制度，具体流</w:t>
      </w:r>
      <w:r w:rsidRPr="00167049">
        <w:rPr>
          <w:rFonts w:ascii="仿宋" w:eastAsia="仿宋" w:hAnsi="仿宋"/>
          <w:sz w:val="32"/>
          <w:szCs w:val="32"/>
        </w:rPr>
        <w:lastRenderedPageBreak/>
        <w:t>程如下：</w:t>
      </w:r>
    </w:p>
    <w:p w14:paraId="3B2ADD1F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经办人（项目负责人）在发票及相关材料上签字，注明开支事由；</w:t>
      </w:r>
    </w:p>
    <w:p w14:paraId="32806011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项目实施部门负责人审核（核实开支与项目的一致性）；</w:t>
      </w:r>
    </w:p>
    <w:p w14:paraId="28AAB77C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财务科审核（审核发票合规性、材料完整性及预算额度）；</w:t>
      </w:r>
    </w:p>
    <w:p w14:paraId="371C0743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技能培训科（实训项目）</w:t>
      </w:r>
      <w:r w:rsidRPr="00167049">
        <w:rPr>
          <w:rFonts w:ascii="仿宋" w:eastAsia="仿宋" w:hAnsi="仿宋"/>
          <w:sz w:val="32"/>
          <w:szCs w:val="32"/>
        </w:rPr>
        <w:t xml:space="preserve">/ </w:t>
      </w:r>
      <w:r w:rsidRPr="00167049">
        <w:rPr>
          <w:rFonts w:ascii="仿宋" w:eastAsia="仿宋" w:hAnsi="仿宋"/>
          <w:sz w:val="32"/>
          <w:szCs w:val="32"/>
        </w:rPr>
        <w:t>校企合作办（产</w:t>
      </w:r>
      <w:r w:rsidRPr="00167049">
        <w:rPr>
          <w:rFonts w:ascii="仿宋" w:eastAsia="仿宋" w:hAnsi="仿宋"/>
          <w:sz w:val="32"/>
          <w:szCs w:val="32"/>
        </w:rPr>
        <w:t>教项目）复核（确保符合技术标准或合作约定）；</w:t>
      </w:r>
    </w:p>
    <w:p w14:paraId="4BD9FF9F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专项资金管理领导小组副组长（分管副校长）审核、组长（校长）审批；</w:t>
      </w:r>
    </w:p>
    <w:p w14:paraId="4057A739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财务科根据审批通过的材料，办理支付或报销手续。</w:t>
      </w:r>
    </w:p>
    <w:p w14:paraId="7023D6E6" w14:textId="77777777" w:rsidR="00B74641" w:rsidRPr="00314FF8" w:rsidRDefault="00F82FAC" w:rsidP="00314FF8">
      <w:pPr>
        <w:jc w:val="center"/>
        <w:rPr>
          <w:rFonts w:ascii="黑体" w:eastAsia="黑体" w:hAnsi="黑体"/>
          <w:sz w:val="32"/>
          <w:szCs w:val="32"/>
        </w:rPr>
      </w:pPr>
      <w:r w:rsidRPr="00314FF8">
        <w:rPr>
          <w:rFonts w:ascii="黑体" w:eastAsia="黑体" w:hAnsi="黑体"/>
          <w:sz w:val="32"/>
          <w:szCs w:val="32"/>
        </w:rPr>
        <w:t>第六章</w:t>
      </w:r>
      <w:r w:rsidRPr="00314FF8">
        <w:rPr>
          <w:rFonts w:ascii="黑体" w:eastAsia="黑体" w:hAnsi="黑体"/>
          <w:sz w:val="32"/>
          <w:szCs w:val="32"/>
        </w:rPr>
        <w:t xml:space="preserve"> </w:t>
      </w:r>
      <w:r w:rsidRPr="00314FF8">
        <w:rPr>
          <w:rFonts w:ascii="黑体" w:eastAsia="黑体" w:hAnsi="黑体"/>
          <w:sz w:val="32"/>
          <w:szCs w:val="32"/>
        </w:rPr>
        <w:t>决算与结余管理</w:t>
      </w:r>
    </w:p>
    <w:p w14:paraId="1E8276B1" w14:textId="77777777" w:rsidR="00B74641" w:rsidRPr="00167049" w:rsidRDefault="00F82FAC" w:rsidP="00167049">
      <w:pPr>
        <w:spacing w:line="560" w:lineRule="exact"/>
        <w:rPr>
          <w:rFonts w:ascii="楷体" w:eastAsia="楷体" w:hAnsi="楷体"/>
          <w:sz w:val="32"/>
          <w:szCs w:val="32"/>
        </w:rPr>
      </w:pPr>
      <w:r w:rsidRPr="00167049">
        <w:rPr>
          <w:rFonts w:ascii="楷体" w:eastAsia="楷体" w:hAnsi="楷体"/>
          <w:sz w:val="32"/>
          <w:szCs w:val="32"/>
        </w:rPr>
        <w:t>第十条</w:t>
      </w:r>
      <w:r w:rsidRPr="00167049">
        <w:rPr>
          <w:rFonts w:ascii="楷体" w:eastAsia="楷体" w:hAnsi="楷体"/>
          <w:sz w:val="32"/>
          <w:szCs w:val="32"/>
        </w:rPr>
        <w:t xml:space="preserve"> </w:t>
      </w:r>
      <w:r w:rsidRPr="00167049">
        <w:rPr>
          <w:rFonts w:ascii="楷体" w:eastAsia="楷体" w:hAnsi="楷体"/>
          <w:sz w:val="32"/>
          <w:szCs w:val="32"/>
        </w:rPr>
        <w:t>项目决算</w:t>
      </w:r>
    </w:p>
    <w:p w14:paraId="50323BDB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专项资金项目完成后</w:t>
      </w:r>
      <w:r w:rsidRPr="00167049">
        <w:rPr>
          <w:rFonts w:ascii="仿宋" w:eastAsia="仿宋" w:hAnsi="仿宋"/>
          <w:sz w:val="32"/>
          <w:szCs w:val="32"/>
        </w:rPr>
        <w:t xml:space="preserve"> 1 </w:t>
      </w:r>
      <w:r w:rsidRPr="00167049">
        <w:rPr>
          <w:rFonts w:ascii="仿宋" w:eastAsia="仿宋" w:hAnsi="仿宋"/>
          <w:sz w:val="32"/>
          <w:szCs w:val="32"/>
        </w:rPr>
        <w:t>个月内，项目实施部门需配合财务科编制项目决算，如实反映资金收支情况；</w:t>
      </w:r>
    </w:p>
    <w:p w14:paraId="7ACDC977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专项资金决算纳入学校年度财务总决算，随年度决算报告一并报泊头市财政局、教育局备案。</w:t>
      </w:r>
    </w:p>
    <w:p w14:paraId="1B8B8AC3" w14:textId="77777777" w:rsidR="00B74641" w:rsidRPr="00167049" w:rsidRDefault="00F82FAC" w:rsidP="00167049">
      <w:pPr>
        <w:spacing w:line="560" w:lineRule="exact"/>
        <w:rPr>
          <w:rFonts w:ascii="楷体" w:eastAsia="楷体" w:hAnsi="楷体"/>
          <w:sz w:val="32"/>
          <w:szCs w:val="32"/>
        </w:rPr>
      </w:pPr>
      <w:r w:rsidRPr="00167049">
        <w:rPr>
          <w:rFonts w:ascii="楷体" w:eastAsia="楷体" w:hAnsi="楷体"/>
          <w:sz w:val="32"/>
          <w:szCs w:val="32"/>
        </w:rPr>
        <w:t>第十一条</w:t>
      </w:r>
      <w:r w:rsidRPr="00167049">
        <w:rPr>
          <w:rFonts w:ascii="楷体" w:eastAsia="楷体" w:hAnsi="楷体"/>
          <w:sz w:val="32"/>
          <w:szCs w:val="32"/>
        </w:rPr>
        <w:t xml:space="preserve"> </w:t>
      </w:r>
      <w:r w:rsidRPr="00167049">
        <w:rPr>
          <w:rFonts w:ascii="楷体" w:eastAsia="楷体" w:hAnsi="楷体"/>
          <w:sz w:val="32"/>
          <w:szCs w:val="32"/>
        </w:rPr>
        <w:t>结余资金管理</w:t>
      </w:r>
    </w:p>
    <w:p w14:paraId="4CFD2531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项目完成后若有预算结余，结余资金收归专项资金管理领导小组统筹安排，优先用于下一年度对接泊头产业的实训设备更新</w:t>
      </w:r>
      <w:r w:rsidRPr="00167049">
        <w:rPr>
          <w:rFonts w:ascii="仿宋" w:eastAsia="仿宋" w:hAnsi="仿宋"/>
          <w:sz w:val="32"/>
          <w:szCs w:val="32"/>
        </w:rPr>
        <w:t>或实训耗材补充；</w:t>
      </w:r>
    </w:p>
    <w:p w14:paraId="3F7B3B0A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因项目取消、变更导致的结余，需在</w:t>
      </w:r>
      <w:r w:rsidRPr="00167049">
        <w:rPr>
          <w:rFonts w:ascii="仿宋" w:eastAsia="仿宋" w:hAnsi="仿宋"/>
          <w:sz w:val="32"/>
          <w:szCs w:val="32"/>
        </w:rPr>
        <w:t xml:space="preserve"> 15 </w:t>
      </w:r>
      <w:r w:rsidRPr="00167049">
        <w:rPr>
          <w:rFonts w:ascii="仿宋" w:eastAsia="仿宋" w:hAnsi="仿宋"/>
          <w:sz w:val="32"/>
          <w:szCs w:val="32"/>
        </w:rPr>
        <w:t>个工作日内退回泊头市财政专户，不得擅自留存使用。</w:t>
      </w:r>
    </w:p>
    <w:p w14:paraId="7ADF06C3" w14:textId="77777777" w:rsidR="00B74641" w:rsidRPr="00314FF8" w:rsidRDefault="00F82FAC" w:rsidP="00314FF8">
      <w:pPr>
        <w:jc w:val="center"/>
        <w:rPr>
          <w:rFonts w:ascii="黑体" w:eastAsia="黑体" w:hAnsi="黑体"/>
          <w:sz w:val="32"/>
          <w:szCs w:val="32"/>
        </w:rPr>
      </w:pPr>
      <w:r w:rsidRPr="00314FF8">
        <w:rPr>
          <w:rFonts w:ascii="黑体" w:eastAsia="黑体" w:hAnsi="黑体"/>
          <w:sz w:val="32"/>
          <w:szCs w:val="32"/>
        </w:rPr>
        <w:t>第七章</w:t>
      </w:r>
      <w:r w:rsidRPr="00314FF8">
        <w:rPr>
          <w:rFonts w:ascii="黑体" w:eastAsia="黑体" w:hAnsi="黑体"/>
          <w:sz w:val="32"/>
          <w:szCs w:val="32"/>
        </w:rPr>
        <w:t xml:space="preserve"> </w:t>
      </w:r>
      <w:r w:rsidRPr="00314FF8">
        <w:rPr>
          <w:rFonts w:ascii="黑体" w:eastAsia="黑体" w:hAnsi="黑体"/>
          <w:sz w:val="32"/>
          <w:szCs w:val="32"/>
        </w:rPr>
        <w:t>监督与责任追究</w:t>
      </w:r>
    </w:p>
    <w:p w14:paraId="391F4E3B" w14:textId="77777777" w:rsidR="00B74641" w:rsidRPr="00167049" w:rsidRDefault="00F82FAC" w:rsidP="00167049">
      <w:pPr>
        <w:spacing w:line="560" w:lineRule="exact"/>
        <w:rPr>
          <w:rFonts w:ascii="楷体" w:eastAsia="楷体" w:hAnsi="楷体"/>
          <w:sz w:val="32"/>
          <w:szCs w:val="32"/>
        </w:rPr>
      </w:pPr>
      <w:r w:rsidRPr="00167049">
        <w:rPr>
          <w:rFonts w:ascii="楷体" w:eastAsia="楷体" w:hAnsi="楷体"/>
          <w:sz w:val="32"/>
          <w:szCs w:val="32"/>
        </w:rPr>
        <w:t>第十二条</w:t>
      </w:r>
      <w:r w:rsidRPr="00167049">
        <w:rPr>
          <w:rFonts w:ascii="楷体" w:eastAsia="楷体" w:hAnsi="楷体"/>
          <w:sz w:val="32"/>
          <w:szCs w:val="32"/>
        </w:rPr>
        <w:t xml:space="preserve"> </w:t>
      </w:r>
      <w:r w:rsidRPr="00167049">
        <w:rPr>
          <w:rFonts w:ascii="楷体" w:eastAsia="楷体" w:hAnsi="楷体"/>
          <w:sz w:val="32"/>
          <w:szCs w:val="32"/>
        </w:rPr>
        <w:t>监督检查</w:t>
      </w:r>
    </w:p>
    <w:p w14:paraId="296D8AE1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lastRenderedPageBreak/>
        <w:t>日常监督：专项资金管理领导小组每季度对项目进度、资金使用情况进行检查，发现问题及时整改；</w:t>
      </w:r>
    </w:p>
    <w:p w14:paraId="2A2C8A75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专项监督：学校纪检监察室、教代会每年对专项资金使用情况进行专项检查，重点核查是否存在截留、挤占、挪用资金等问题；</w:t>
      </w:r>
    </w:p>
    <w:p w14:paraId="61226EE0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外部监督：主动接受泊头市财政局、教育局、审计局的监督检查，按要求提供资金使用材料。</w:t>
      </w:r>
    </w:p>
    <w:p w14:paraId="26A46029" w14:textId="77777777" w:rsidR="00B74641" w:rsidRPr="00167049" w:rsidRDefault="00F82FAC" w:rsidP="00167049">
      <w:pPr>
        <w:spacing w:line="560" w:lineRule="exact"/>
        <w:rPr>
          <w:rFonts w:ascii="楷体" w:eastAsia="楷体" w:hAnsi="楷体"/>
          <w:sz w:val="32"/>
          <w:szCs w:val="32"/>
        </w:rPr>
      </w:pPr>
      <w:r w:rsidRPr="00167049">
        <w:rPr>
          <w:rFonts w:ascii="楷体" w:eastAsia="楷体" w:hAnsi="楷体"/>
          <w:sz w:val="32"/>
          <w:szCs w:val="32"/>
        </w:rPr>
        <w:t>第十三条</w:t>
      </w:r>
      <w:r w:rsidRPr="00167049">
        <w:rPr>
          <w:rFonts w:ascii="楷体" w:eastAsia="楷体" w:hAnsi="楷体"/>
          <w:sz w:val="32"/>
          <w:szCs w:val="32"/>
        </w:rPr>
        <w:t xml:space="preserve"> </w:t>
      </w:r>
      <w:r w:rsidRPr="00167049">
        <w:rPr>
          <w:rFonts w:ascii="楷体" w:eastAsia="楷体" w:hAnsi="楷体"/>
          <w:sz w:val="32"/>
          <w:szCs w:val="32"/>
        </w:rPr>
        <w:t>责任追究</w:t>
      </w:r>
    </w:p>
    <w:p w14:paraId="4A408C8D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对违反本办法的行为，按以下规定处理：</w:t>
      </w:r>
    </w:p>
    <w:p w14:paraId="14192B77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擅自改变资金用途、挪用专项资金的，立即追回违规资金，取消相关部门下一年度专项资金申请资格；</w:t>
      </w:r>
    </w:p>
    <w:p w14:paraId="71FA5B39" w14:textId="78088D8E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因管理不善导致资金浪费、设备闲置（如实训设备利用率低于</w:t>
      </w:r>
      <w:r w:rsidRPr="00167049">
        <w:rPr>
          <w:rFonts w:ascii="仿宋" w:eastAsia="仿宋" w:hAnsi="仿宋"/>
          <w:sz w:val="32"/>
          <w:szCs w:val="32"/>
        </w:rPr>
        <w:t xml:space="preserve"> 60%</w:t>
      </w:r>
      <w:r w:rsidRPr="00167049">
        <w:rPr>
          <w:rFonts w:ascii="仿宋" w:eastAsia="仿宋" w:hAnsi="仿宋"/>
          <w:sz w:val="32"/>
          <w:szCs w:val="32"/>
        </w:rPr>
        <w:t>）的，追究项目负责人及相关人员责任，年度考核不得评为</w:t>
      </w:r>
      <w:r w:rsidRPr="00167049">
        <w:rPr>
          <w:rFonts w:ascii="仿宋" w:eastAsia="仿宋" w:hAnsi="仿宋"/>
          <w:sz w:val="32"/>
          <w:szCs w:val="32"/>
        </w:rPr>
        <w:t>“</w:t>
      </w:r>
      <w:r w:rsidRPr="00167049">
        <w:rPr>
          <w:rFonts w:ascii="仿宋" w:eastAsia="仿宋" w:hAnsi="仿宋"/>
          <w:sz w:val="32"/>
          <w:szCs w:val="32"/>
        </w:rPr>
        <w:t>优秀</w:t>
      </w:r>
      <w:r w:rsidRPr="00167049">
        <w:rPr>
          <w:rFonts w:ascii="仿宋" w:eastAsia="仿宋" w:hAnsi="仿宋"/>
          <w:sz w:val="32"/>
          <w:szCs w:val="32"/>
        </w:rPr>
        <w:t>”</w:t>
      </w:r>
      <w:r w:rsidRPr="00167049">
        <w:rPr>
          <w:rFonts w:ascii="仿宋" w:eastAsia="仿宋" w:hAnsi="仿宋"/>
          <w:sz w:val="32"/>
          <w:szCs w:val="32"/>
        </w:rPr>
        <w:t>；</w:t>
      </w:r>
    </w:p>
    <w:p w14:paraId="6A02A60A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弄虚作假、伪造材料套取专项资金的，按学校《教职工违纪处分办法》处理，情节严重的移交司法机关。</w:t>
      </w:r>
    </w:p>
    <w:p w14:paraId="1AF4056A" w14:textId="77777777" w:rsidR="00B74641" w:rsidRPr="00167049" w:rsidRDefault="00F82FAC" w:rsidP="00314FF8">
      <w:pPr>
        <w:jc w:val="center"/>
        <w:rPr>
          <w:rFonts w:ascii="黑体" w:eastAsia="黑体" w:hAnsi="黑体"/>
          <w:sz w:val="32"/>
          <w:szCs w:val="32"/>
        </w:rPr>
      </w:pPr>
      <w:r w:rsidRPr="00167049">
        <w:rPr>
          <w:rFonts w:ascii="黑体" w:eastAsia="黑体" w:hAnsi="黑体"/>
          <w:sz w:val="32"/>
          <w:szCs w:val="32"/>
        </w:rPr>
        <w:t>第八章</w:t>
      </w:r>
      <w:r w:rsidRPr="00167049">
        <w:rPr>
          <w:rFonts w:ascii="黑体" w:eastAsia="黑体" w:hAnsi="黑体"/>
          <w:sz w:val="32"/>
          <w:szCs w:val="32"/>
        </w:rPr>
        <w:t xml:space="preserve"> </w:t>
      </w:r>
      <w:r w:rsidRPr="00167049">
        <w:rPr>
          <w:rFonts w:ascii="黑体" w:eastAsia="黑体" w:hAnsi="黑体"/>
          <w:sz w:val="32"/>
          <w:szCs w:val="32"/>
        </w:rPr>
        <w:t>附则</w:t>
      </w:r>
    </w:p>
    <w:p w14:paraId="28FABA09" w14:textId="77777777" w:rsidR="00B74641" w:rsidRPr="00167049" w:rsidRDefault="00F82FAC" w:rsidP="00167049">
      <w:pPr>
        <w:spacing w:line="560" w:lineRule="exact"/>
        <w:rPr>
          <w:rFonts w:ascii="楷体" w:eastAsia="楷体" w:hAnsi="楷体"/>
          <w:sz w:val="32"/>
          <w:szCs w:val="32"/>
        </w:rPr>
      </w:pPr>
      <w:r w:rsidRPr="00167049">
        <w:rPr>
          <w:rFonts w:ascii="楷体" w:eastAsia="楷体" w:hAnsi="楷体"/>
          <w:sz w:val="32"/>
          <w:szCs w:val="32"/>
        </w:rPr>
        <w:t>第十四条</w:t>
      </w:r>
    </w:p>
    <w:p w14:paraId="3EF355DA" w14:textId="77777777" w:rsidR="00B74641" w:rsidRPr="00167049" w:rsidRDefault="00F82FAC" w:rsidP="0016704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本办法自</w:t>
      </w:r>
      <w:r w:rsidRPr="00167049">
        <w:rPr>
          <w:rFonts w:ascii="仿宋" w:eastAsia="仿宋" w:hAnsi="仿宋"/>
          <w:sz w:val="32"/>
          <w:szCs w:val="32"/>
        </w:rPr>
        <w:t xml:space="preserve"> 2024 </w:t>
      </w:r>
      <w:r w:rsidRPr="00167049">
        <w:rPr>
          <w:rFonts w:ascii="仿宋" w:eastAsia="仿宋" w:hAnsi="仿宋"/>
          <w:sz w:val="32"/>
          <w:szCs w:val="32"/>
        </w:rPr>
        <w:t>年</w:t>
      </w:r>
      <w:r w:rsidRPr="00167049">
        <w:rPr>
          <w:rFonts w:ascii="仿宋" w:eastAsia="仿宋" w:hAnsi="仿宋"/>
          <w:sz w:val="32"/>
          <w:szCs w:val="32"/>
        </w:rPr>
        <w:t xml:space="preserve"> 9 </w:t>
      </w:r>
      <w:r w:rsidRPr="00167049">
        <w:rPr>
          <w:rFonts w:ascii="仿宋" w:eastAsia="仿宋" w:hAnsi="仿宋"/>
          <w:sz w:val="32"/>
          <w:szCs w:val="32"/>
        </w:rPr>
        <w:t>月</w:t>
      </w:r>
      <w:r w:rsidRPr="00167049">
        <w:rPr>
          <w:rFonts w:ascii="仿宋" w:eastAsia="仿宋" w:hAnsi="仿宋"/>
          <w:sz w:val="32"/>
          <w:szCs w:val="32"/>
        </w:rPr>
        <w:t xml:space="preserve"> 1 </w:t>
      </w:r>
      <w:r w:rsidRPr="00167049">
        <w:rPr>
          <w:rFonts w:ascii="仿宋" w:eastAsia="仿宋" w:hAnsi="仿宋"/>
          <w:sz w:val="32"/>
          <w:szCs w:val="32"/>
        </w:rPr>
        <w:t>日起执行，原《泊头市职教中心专项经费管理暂行规定》同时废止。</w:t>
      </w:r>
    </w:p>
    <w:p w14:paraId="0CD3DF54" w14:textId="77777777" w:rsidR="00B74641" w:rsidRPr="00167049" w:rsidRDefault="00F82FAC" w:rsidP="00167049">
      <w:pPr>
        <w:spacing w:line="560" w:lineRule="exact"/>
        <w:rPr>
          <w:rFonts w:ascii="楷体" w:eastAsia="楷体" w:hAnsi="楷体"/>
          <w:sz w:val="32"/>
          <w:szCs w:val="32"/>
        </w:rPr>
      </w:pPr>
      <w:r w:rsidRPr="00167049">
        <w:rPr>
          <w:rFonts w:ascii="楷体" w:eastAsia="楷体" w:hAnsi="楷体"/>
          <w:sz w:val="32"/>
          <w:szCs w:val="32"/>
        </w:rPr>
        <w:t>第十五条</w:t>
      </w:r>
    </w:p>
    <w:p w14:paraId="66EB566D" w14:textId="7E1B89CD" w:rsidR="00167049" w:rsidRDefault="00F82FAC" w:rsidP="00395F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67049">
        <w:rPr>
          <w:rFonts w:ascii="仿宋" w:eastAsia="仿宋" w:hAnsi="仿宋"/>
          <w:sz w:val="32"/>
          <w:szCs w:val="32"/>
        </w:rPr>
        <w:t>本办法由财务科会同技能培训科负责解释，若与国家、河北省或沧州市最新</w:t>
      </w:r>
      <w:r w:rsidRPr="00167049">
        <w:rPr>
          <w:rFonts w:ascii="仿宋" w:eastAsia="仿宋" w:hAnsi="仿宋"/>
          <w:sz w:val="32"/>
          <w:szCs w:val="32"/>
        </w:rPr>
        <w:t>政策冲突，按上级规定执行。</w:t>
      </w:r>
    </w:p>
    <w:p w14:paraId="5AA6C3ED" w14:textId="77777777" w:rsidR="00734492" w:rsidRDefault="00734492" w:rsidP="00395F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657AF64" w14:textId="77777777" w:rsidR="00734492" w:rsidRDefault="00734492" w:rsidP="00734492">
      <w:pPr>
        <w:rPr>
          <w:rFonts w:ascii="仿宋" w:eastAsia="仿宋" w:hAnsi="仿宋"/>
          <w:sz w:val="32"/>
          <w:szCs w:val="32"/>
        </w:rPr>
      </w:pPr>
    </w:p>
    <w:p w14:paraId="5929D50C" w14:textId="2581243B" w:rsidR="00734492" w:rsidRDefault="00734492" w:rsidP="00734492">
      <w:pPr>
        <w:rPr>
          <w:rFonts w:ascii="仿宋" w:eastAsia="仿宋" w:hAnsi="仿宋"/>
          <w:sz w:val="32"/>
          <w:szCs w:val="32"/>
        </w:rPr>
      </w:pPr>
      <w:r w:rsidRPr="00395FA7">
        <w:rPr>
          <w:rFonts w:ascii="仿宋" w:eastAsia="仿宋" w:hAnsi="仿宋"/>
          <w:sz w:val="32"/>
          <w:szCs w:val="32"/>
        </w:rPr>
        <w:t>附件：泊头市职业技术教育中心专项资金开支计划表</w:t>
      </w:r>
    </w:p>
    <w:p w14:paraId="7325D975" w14:textId="77777777" w:rsidR="00734492" w:rsidRDefault="00734492" w:rsidP="00395F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E1DBEED" w14:textId="77777777" w:rsidR="00734492" w:rsidRDefault="00734492" w:rsidP="00395F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24C56C3" w14:textId="77777777" w:rsidR="00734492" w:rsidRDefault="00734492" w:rsidP="00395F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9303D7A" w14:textId="77777777" w:rsidR="00734492" w:rsidRPr="00734492" w:rsidRDefault="00734492" w:rsidP="00395F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69605F8" w14:textId="77777777" w:rsidR="00167049" w:rsidRPr="00734492" w:rsidRDefault="00F82FAC" w:rsidP="00167049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734492">
        <w:rPr>
          <w:rFonts w:ascii="仿宋" w:eastAsia="仿宋" w:hAnsi="仿宋"/>
          <w:sz w:val="32"/>
          <w:szCs w:val="32"/>
        </w:rPr>
        <w:t>泊头市职业技术教育中心</w:t>
      </w:r>
    </w:p>
    <w:p w14:paraId="76A024EB" w14:textId="60BDA5FF" w:rsidR="00314FF8" w:rsidRPr="00734492" w:rsidRDefault="00F82FAC" w:rsidP="00167049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734492">
        <w:rPr>
          <w:rFonts w:ascii="仿宋" w:eastAsia="仿宋" w:hAnsi="仿宋"/>
          <w:sz w:val="32"/>
          <w:szCs w:val="32"/>
        </w:rPr>
        <w:t xml:space="preserve">2024 </w:t>
      </w:r>
      <w:r w:rsidRPr="00734492">
        <w:rPr>
          <w:rFonts w:ascii="仿宋" w:eastAsia="仿宋" w:hAnsi="仿宋"/>
          <w:sz w:val="32"/>
          <w:szCs w:val="32"/>
        </w:rPr>
        <w:t>年</w:t>
      </w:r>
      <w:r w:rsidRPr="00734492">
        <w:rPr>
          <w:rFonts w:ascii="仿宋" w:eastAsia="仿宋" w:hAnsi="仿宋"/>
          <w:sz w:val="32"/>
          <w:szCs w:val="32"/>
        </w:rPr>
        <w:t xml:space="preserve"> 8 </w:t>
      </w:r>
      <w:r w:rsidRPr="00734492">
        <w:rPr>
          <w:rFonts w:ascii="仿宋" w:eastAsia="仿宋" w:hAnsi="仿宋"/>
          <w:sz w:val="32"/>
          <w:szCs w:val="32"/>
        </w:rPr>
        <w:t>月</w:t>
      </w:r>
      <w:r w:rsidRPr="00734492">
        <w:rPr>
          <w:rFonts w:ascii="仿宋" w:eastAsia="仿宋" w:hAnsi="仿宋"/>
          <w:sz w:val="32"/>
          <w:szCs w:val="32"/>
        </w:rPr>
        <w:t xml:space="preserve"> 30 </w:t>
      </w:r>
      <w:r w:rsidRPr="00734492">
        <w:rPr>
          <w:rFonts w:ascii="仿宋" w:eastAsia="仿宋" w:hAnsi="仿宋"/>
          <w:sz w:val="32"/>
          <w:szCs w:val="32"/>
        </w:rPr>
        <w:t>日</w:t>
      </w:r>
    </w:p>
    <w:p w14:paraId="195106D9" w14:textId="77777777" w:rsidR="00314FF8" w:rsidRDefault="00314FF8">
      <w:pPr>
        <w:widowControl/>
        <w:jc w:val="left"/>
      </w:pPr>
      <w:r>
        <w:br w:type="page"/>
      </w:r>
    </w:p>
    <w:p w14:paraId="4AA5DF19" w14:textId="77777777" w:rsidR="00734492" w:rsidRDefault="00734492">
      <w:pPr>
        <w:rPr>
          <w:rFonts w:ascii="仿宋" w:eastAsia="仿宋" w:hAnsi="仿宋"/>
          <w:sz w:val="32"/>
          <w:szCs w:val="32"/>
        </w:rPr>
      </w:pPr>
    </w:p>
    <w:p w14:paraId="21AEF40E" w14:textId="05A94AC3" w:rsidR="00B74641" w:rsidRDefault="00F82FAC">
      <w:pPr>
        <w:rPr>
          <w:rFonts w:ascii="仿宋" w:eastAsia="仿宋" w:hAnsi="仿宋"/>
          <w:sz w:val="32"/>
          <w:szCs w:val="32"/>
        </w:rPr>
      </w:pPr>
      <w:r w:rsidRPr="00395FA7">
        <w:rPr>
          <w:rFonts w:ascii="仿宋" w:eastAsia="仿宋" w:hAnsi="仿宋"/>
          <w:sz w:val="32"/>
          <w:szCs w:val="32"/>
        </w:rPr>
        <w:t>附件：泊头市职业技术教育中心专项资金开支计划表</w:t>
      </w:r>
    </w:p>
    <w:p w14:paraId="0E05585C" w14:textId="77777777" w:rsidR="00395FA7" w:rsidRPr="00395FA7" w:rsidRDefault="00395FA7">
      <w:pPr>
        <w:rPr>
          <w:rFonts w:ascii="仿宋" w:eastAsia="仿宋" w:hAnsi="仿宋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2708"/>
        <w:gridCol w:w="655"/>
        <w:gridCol w:w="1119"/>
        <w:gridCol w:w="611"/>
        <w:gridCol w:w="1102"/>
        <w:gridCol w:w="1102"/>
        <w:gridCol w:w="611"/>
      </w:tblGrid>
      <w:tr w:rsidR="00B74641" w:rsidRPr="00395FA7" w14:paraId="67F46E34" w14:textId="77777777" w:rsidTr="00395FA7"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43DD4F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t>项目名称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2F9B8B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t>（如</w:t>
            </w:r>
            <w:r w:rsidRPr="00395FA7">
              <w:rPr>
                <w:rFonts w:ascii="仿宋" w:eastAsia="仿宋" w:hAnsi="仿宋"/>
                <w:sz w:val="24"/>
              </w:rPr>
              <w:t xml:space="preserve"> “</w:t>
            </w:r>
            <w:r w:rsidRPr="00395FA7">
              <w:rPr>
                <w:rFonts w:ascii="仿宋" w:eastAsia="仿宋" w:hAnsi="仿宋"/>
                <w:sz w:val="24"/>
              </w:rPr>
              <w:t>铸造实训车间数控机床采购</w:t>
            </w:r>
            <w:r w:rsidRPr="00395FA7">
              <w:rPr>
                <w:rFonts w:ascii="仿宋" w:eastAsia="仿宋" w:hAnsi="仿宋"/>
                <w:sz w:val="24"/>
              </w:rPr>
              <w:t>”</w:t>
            </w:r>
            <w:r w:rsidRPr="00395FA7">
              <w:rPr>
                <w:rFonts w:ascii="仿宋" w:eastAsia="仿宋" w:hAnsi="仿宋"/>
                <w:sz w:val="24"/>
              </w:rPr>
              <w:t>）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169137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t>项目类型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8378D6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t>□</w:t>
            </w:r>
            <w:r w:rsidRPr="00395FA7">
              <w:rPr>
                <w:rFonts w:ascii="仿宋" w:eastAsia="仿宋" w:hAnsi="仿宋"/>
                <w:sz w:val="24"/>
              </w:rPr>
              <w:t>实训设备采购</w:t>
            </w:r>
            <w:r w:rsidRPr="00395FA7">
              <w:rPr>
                <w:rFonts w:ascii="仿宋" w:eastAsia="仿宋" w:hAnsi="仿宋"/>
                <w:sz w:val="24"/>
              </w:rPr>
              <w:t xml:space="preserve"> □</w:t>
            </w:r>
            <w:r w:rsidRPr="00395FA7">
              <w:rPr>
                <w:rFonts w:ascii="仿宋" w:eastAsia="仿宋" w:hAnsi="仿宋"/>
                <w:sz w:val="24"/>
              </w:rPr>
              <w:t>实训基地建设</w:t>
            </w:r>
            <w:r w:rsidRPr="00395FA7">
              <w:rPr>
                <w:rFonts w:ascii="仿宋" w:eastAsia="仿宋" w:hAnsi="仿宋"/>
                <w:sz w:val="24"/>
              </w:rPr>
              <w:t xml:space="preserve"> □</w:t>
            </w:r>
            <w:r w:rsidRPr="00395FA7">
              <w:rPr>
                <w:rFonts w:ascii="仿宋" w:eastAsia="仿宋" w:hAnsi="仿宋"/>
                <w:sz w:val="24"/>
              </w:rPr>
              <w:t>产教融合</w:t>
            </w:r>
            <w:r w:rsidRPr="00395FA7">
              <w:rPr>
                <w:rFonts w:ascii="仿宋" w:eastAsia="仿宋" w:hAnsi="仿宋"/>
                <w:sz w:val="24"/>
              </w:rPr>
              <w:t xml:space="preserve"> □</w:t>
            </w:r>
            <w:r w:rsidRPr="00395FA7">
              <w:rPr>
                <w:rFonts w:ascii="仿宋" w:eastAsia="仿宋" w:hAnsi="仿宋"/>
                <w:sz w:val="24"/>
              </w:rPr>
              <w:t>基础设施维修</w:t>
            </w:r>
          </w:p>
        </w:tc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2E37EB9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AAC8DE9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3D9298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shd w:val="clear" w:color="auto" w:fill="F2F2F2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C92427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</w:tr>
      <w:tr w:rsidR="00B74641" w:rsidRPr="00395FA7" w14:paraId="7A17567E" w14:textId="77777777" w:rsidTr="00395FA7"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28D0EB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t>实施部门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A146E9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t>（如</w:t>
            </w:r>
            <w:r w:rsidRPr="00395FA7">
              <w:rPr>
                <w:rFonts w:ascii="仿宋" w:eastAsia="仿宋" w:hAnsi="仿宋"/>
                <w:sz w:val="24"/>
              </w:rPr>
              <w:t xml:space="preserve"> “</w:t>
            </w:r>
            <w:r w:rsidRPr="00395FA7">
              <w:rPr>
                <w:rFonts w:ascii="仿宋" w:eastAsia="仿宋" w:hAnsi="仿宋"/>
                <w:sz w:val="24"/>
              </w:rPr>
              <w:t>机电教学部</w:t>
            </w:r>
            <w:r w:rsidRPr="00395FA7">
              <w:rPr>
                <w:rFonts w:ascii="仿宋" w:eastAsia="仿宋" w:hAnsi="仿宋"/>
                <w:sz w:val="24"/>
              </w:rPr>
              <w:t>”</w:t>
            </w:r>
            <w:r w:rsidRPr="00395FA7">
              <w:rPr>
                <w:rFonts w:ascii="仿宋" w:eastAsia="仿宋" w:hAnsi="仿宋"/>
                <w:sz w:val="24"/>
              </w:rPr>
              <w:t>）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B351EC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t>负责人及电话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1AEC63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94A8C8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49C9F2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C8A61B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BD4669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</w:tr>
      <w:tr w:rsidR="00B74641" w:rsidRPr="00395FA7" w14:paraId="406C5C3B" w14:textId="77777777" w:rsidTr="00395FA7"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2BB915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t>受益专业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F01C9D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t>（如</w:t>
            </w:r>
            <w:r w:rsidRPr="00395FA7">
              <w:rPr>
                <w:rFonts w:ascii="仿宋" w:eastAsia="仿宋" w:hAnsi="仿宋"/>
                <w:sz w:val="24"/>
              </w:rPr>
              <w:t xml:space="preserve"> “</w:t>
            </w:r>
            <w:r w:rsidRPr="00395FA7">
              <w:rPr>
                <w:rFonts w:ascii="仿宋" w:eastAsia="仿宋" w:hAnsi="仿宋"/>
                <w:sz w:val="24"/>
              </w:rPr>
              <w:t>机电技术应用、数控技术应用</w:t>
            </w:r>
            <w:r w:rsidRPr="00395FA7">
              <w:rPr>
                <w:rFonts w:ascii="仿宋" w:eastAsia="仿宋" w:hAnsi="仿宋"/>
                <w:sz w:val="24"/>
              </w:rPr>
              <w:t>”</w:t>
            </w:r>
            <w:r w:rsidRPr="00395FA7">
              <w:rPr>
                <w:rFonts w:ascii="仿宋" w:eastAsia="仿宋" w:hAnsi="仿宋"/>
                <w:sz w:val="24"/>
              </w:rPr>
              <w:t>）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5318BE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t>计划实施时间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0A45AB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t>年</w:t>
            </w:r>
            <w:r w:rsidRPr="00395FA7">
              <w:rPr>
                <w:rFonts w:ascii="仿宋" w:eastAsia="仿宋" w:hAnsi="仿宋"/>
                <w:sz w:val="24"/>
              </w:rPr>
              <w:t xml:space="preserve"> </w:t>
            </w:r>
            <w:r w:rsidRPr="00395FA7">
              <w:rPr>
                <w:rFonts w:ascii="仿宋" w:eastAsia="仿宋" w:hAnsi="仿宋"/>
                <w:sz w:val="24"/>
              </w:rPr>
              <w:t>月</w:t>
            </w:r>
            <w:r w:rsidRPr="00395FA7">
              <w:rPr>
                <w:rFonts w:ascii="仿宋" w:eastAsia="仿宋" w:hAnsi="仿宋"/>
                <w:sz w:val="24"/>
              </w:rPr>
              <w:t xml:space="preserve"> - </w:t>
            </w:r>
            <w:r w:rsidRPr="00395FA7">
              <w:rPr>
                <w:rFonts w:ascii="仿宋" w:eastAsia="仿宋" w:hAnsi="仿宋"/>
                <w:sz w:val="24"/>
              </w:rPr>
              <w:t>年</w:t>
            </w:r>
            <w:r w:rsidRPr="00395FA7">
              <w:rPr>
                <w:rFonts w:ascii="仿宋" w:eastAsia="仿宋" w:hAnsi="仿宋"/>
                <w:sz w:val="24"/>
              </w:rPr>
              <w:t xml:space="preserve"> </w:t>
            </w:r>
            <w:r w:rsidRPr="00395FA7">
              <w:rPr>
                <w:rFonts w:ascii="仿宋" w:eastAsia="仿宋" w:hAnsi="仿宋"/>
                <w:sz w:val="24"/>
              </w:rPr>
              <w:t>月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7967BF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777957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8DAC2C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AD47ED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</w:tr>
      <w:tr w:rsidR="00B74641" w:rsidRPr="00395FA7" w14:paraId="167FC266" w14:textId="77777777" w:rsidTr="00395FA7"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71DA38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t>预算明细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CA0F25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4E5E083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t>开支项目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B1D894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t>规格</w:t>
            </w:r>
            <w:r w:rsidRPr="00395FA7">
              <w:rPr>
                <w:rFonts w:ascii="仿宋" w:eastAsia="仿宋" w:hAnsi="仿宋"/>
                <w:sz w:val="24"/>
              </w:rPr>
              <w:t xml:space="preserve"> / </w:t>
            </w:r>
            <w:r w:rsidRPr="00395FA7">
              <w:rPr>
                <w:rFonts w:ascii="仿宋" w:eastAsia="仿宋" w:hAnsi="仿宋"/>
                <w:sz w:val="24"/>
              </w:rPr>
              <w:t>型号（参考泊头企业标准）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EC3A62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t>数量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2C41138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t>单价（元）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D7E2D1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t>总价（元）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DC2FBA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t>备注</w:t>
            </w:r>
          </w:p>
        </w:tc>
      </w:tr>
      <w:tr w:rsidR="00B74641" w:rsidRPr="00395FA7" w14:paraId="725E693D" w14:textId="77777777" w:rsidTr="00395FA7"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B3A935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A4A431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BC2085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075AE3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863E7F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ED79E9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BC5093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BCD76E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</w:tr>
      <w:tr w:rsidR="00B74641" w:rsidRPr="00395FA7" w14:paraId="50A4EEF4" w14:textId="77777777" w:rsidTr="00395FA7"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40697A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F0347E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6D5D32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8D670E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1FDEE6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B59100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F78D83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A858FD5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</w:tr>
      <w:tr w:rsidR="00B74641" w:rsidRPr="00395FA7" w14:paraId="2992543C" w14:textId="77777777" w:rsidTr="00395FA7"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66163D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3F1FA1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t>...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05F48B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7E98E9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5C3ECC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01990B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4E5E39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7519FE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</w:tr>
      <w:tr w:rsidR="00B74641" w:rsidRPr="00395FA7" w14:paraId="670AA56B" w14:textId="77777777" w:rsidTr="00395FA7"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4FB274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t>预</w:t>
            </w:r>
            <w:r w:rsidRPr="00395FA7">
              <w:rPr>
                <w:rFonts w:ascii="仿宋" w:eastAsia="仿宋" w:hAnsi="仿宋"/>
                <w:sz w:val="24"/>
              </w:rPr>
              <w:lastRenderedPageBreak/>
              <w:t>算总额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097DE4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lastRenderedPageBreak/>
              <w:t>（大写）</w:t>
            </w:r>
            <w:r w:rsidRPr="00395FA7">
              <w:rPr>
                <w:rFonts w:ascii="仿宋" w:eastAsia="仿宋" w:hAnsi="仿宋"/>
                <w:sz w:val="24"/>
              </w:rPr>
              <w:t xml:space="preserve">__________ </w:t>
            </w:r>
            <w:r w:rsidRPr="00395FA7">
              <w:rPr>
                <w:rFonts w:ascii="仿宋" w:eastAsia="仿宋" w:hAnsi="仿宋"/>
                <w:sz w:val="24"/>
              </w:rPr>
              <w:lastRenderedPageBreak/>
              <w:t>（小写）</w:t>
            </w:r>
            <w:r w:rsidRPr="00395FA7">
              <w:rPr>
                <w:rFonts w:ascii="仿宋" w:eastAsia="仿宋" w:hAnsi="仿宋"/>
                <w:sz w:val="24"/>
              </w:rPr>
              <w:t>__________</w:t>
            </w:r>
            <w:r w:rsidRPr="00395FA7">
              <w:rPr>
                <w:rFonts w:ascii="仿宋" w:eastAsia="仿宋" w:hAnsi="仿宋"/>
                <w:sz w:val="24"/>
              </w:rPr>
              <w:t>元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A278C9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DB88F65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F7BEC6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4A401F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B5A80A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BDB4326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</w:tr>
      <w:tr w:rsidR="00B74641" w:rsidRPr="00395FA7" w14:paraId="3743C78C" w14:textId="77777777" w:rsidTr="00395FA7"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7E7EBA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lastRenderedPageBreak/>
              <w:t>预期效益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771526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t xml:space="preserve">1. </w:t>
            </w:r>
            <w:r w:rsidRPr="00395FA7">
              <w:rPr>
                <w:rFonts w:ascii="仿宋" w:eastAsia="仿宋" w:hAnsi="仿宋"/>
                <w:sz w:val="24"/>
              </w:rPr>
              <w:t>设备利用率：计划达到</w:t>
            </w:r>
            <w:r w:rsidRPr="00395FA7">
              <w:rPr>
                <w:rFonts w:ascii="仿宋" w:eastAsia="仿宋" w:hAnsi="仿宋"/>
                <w:sz w:val="24"/>
              </w:rPr>
              <w:t>___%</w:t>
            </w:r>
            <w:r w:rsidRPr="00395FA7">
              <w:rPr>
                <w:rFonts w:ascii="仿宋" w:eastAsia="仿宋" w:hAnsi="仿宋"/>
                <w:sz w:val="24"/>
              </w:rPr>
              <w:t>（如</w:t>
            </w:r>
            <w:r w:rsidRPr="00395FA7">
              <w:rPr>
                <w:rFonts w:ascii="仿宋" w:eastAsia="仿宋" w:hAnsi="仿宋"/>
                <w:sz w:val="24"/>
              </w:rPr>
              <w:t xml:space="preserve"> “90% </w:t>
            </w:r>
            <w:r w:rsidRPr="00395FA7">
              <w:rPr>
                <w:rFonts w:ascii="仿宋" w:eastAsia="仿宋" w:hAnsi="仿宋"/>
                <w:sz w:val="24"/>
              </w:rPr>
              <w:t>以上，满足日常实训及企业培训</w:t>
            </w:r>
            <w:r w:rsidRPr="00395FA7">
              <w:rPr>
                <w:rFonts w:ascii="仿宋" w:eastAsia="仿宋" w:hAnsi="仿宋"/>
                <w:sz w:val="24"/>
              </w:rPr>
              <w:t>”</w:t>
            </w:r>
            <w:r w:rsidRPr="00395FA7">
              <w:rPr>
                <w:rFonts w:ascii="仿宋" w:eastAsia="仿宋" w:hAnsi="仿宋"/>
                <w:sz w:val="24"/>
              </w:rPr>
              <w:t>）</w:t>
            </w:r>
            <w:r w:rsidRPr="00395FA7">
              <w:rPr>
                <w:rFonts w:ascii="仿宋" w:eastAsia="仿宋" w:hAnsi="仿宋"/>
                <w:sz w:val="24"/>
              </w:rPr>
              <w:t xml:space="preserve">2. </w:t>
            </w:r>
            <w:r w:rsidRPr="00395FA7">
              <w:rPr>
                <w:rFonts w:ascii="仿宋" w:eastAsia="仿宋" w:hAnsi="仿宋"/>
                <w:sz w:val="24"/>
              </w:rPr>
              <w:t>教学支撑：可支撑</w:t>
            </w:r>
            <w:r w:rsidRPr="00395FA7">
              <w:rPr>
                <w:rFonts w:ascii="仿宋" w:eastAsia="仿宋" w:hAnsi="仿宋"/>
                <w:sz w:val="24"/>
              </w:rPr>
              <w:t>___</w:t>
            </w:r>
            <w:r w:rsidRPr="00395FA7">
              <w:rPr>
                <w:rFonts w:ascii="仿宋" w:eastAsia="仿宋" w:hAnsi="仿宋"/>
                <w:sz w:val="24"/>
              </w:rPr>
              <w:t>门课程实训（如</w:t>
            </w:r>
            <w:r w:rsidRPr="00395FA7">
              <w:rPr>
                <w:rFonts w:ascii="仿宋" w:eastAsia="仿宋" w:hAnsi="仿宋"/>
                <w:sz w:val="24"/>
              </w:rPr>
              <w:t xml:space="preserve"> “</w:t>
            </w:r>
            <w:r w:rsidRPr="00395FA7">
              <w:rPr>
                <w:rFonts w:ascii="仿宋" w:eastAsia="仿宋" w:hAnsi="仿宋"/>
                <w:sz w:val="24"/>
              </w:rPr>
              <w:t>《数控机床操作》《铸造工艺》</w:t>
            </w:r>
            <w:r w:rsidRPr="00395FA7">
              <w:rPr>
                <w:rFonts w:ascii="仿宋" w:eastAsia="仿宋" w:hAnsi="仿宋"/>
                <w:sz w:val="24"/>
              </w:rPr>
              <w:t>”</w:t>
            </w:r>
            <w:r w:rsidRPr="00395FA7">
              <w:rPr>
                <w:rFonts w:ascii="仿宋" w:eastAsia="仿宋" w:hAnsi="仿宋"/>
                <w:sz w:val="24"/>
              </w:rPr>
              <w:t>）</w:t>
            </w:r>
            <w:r w:rsidRPr="00395FA7">
              <w:rPr>
                <w:rFonts w:ascii="仿宋" w:eastAsia="仿宋" w:hAnsi="仿宋"/>
                <w:sz w:val="24"/>
              </w:rPr>
              <w:t xml:space="preserve">3. </w:t>
            </w:r>
            <w:r w:rsidRPr="00395FA7">
              <w:rPr>
                <w:rFonts w:ascii="仿宋" w:eastAsia="仿宋" w:hAnsi="仿宋"/>
                <w:sz w:val="24"/>
              </w:rPr>
              <w:t>产业对接：可对接泊头</w:t>
            </w:r>
            <w:r w:rsidRPr="00395FA7">
              <w:rPr>
                <w:rFonts w:ascii="仿宋" w:eastAsia="仿宋" w:hAnsi="仿宋"/>
                <w:sz w:val="24"/>
              </w:rPr>
              <w:t>___</w:t>
            </w:r>
            <w:r w:rsidRPr="00395FA7">
              <w:rPr>
                <w:rFonts w:ascii="仿宋" w:eastAsia="仿宋" w:hAnsi="仿宋"/>
                <w:sz w:val="24"/>
              </w:rPr>
              <w:t>家企业（如</w:t>
            </w:r>
            <w:r w:rsidRPr="00395FA7">
              <w:rPr>
                <w:rFonts w:ascii="仿宋" w:eastAsia="仿宋" w:hAnsi="仿宋"/>
                <w:sz w:val="24"/>
              </w:rPr>
              <w:t xml:space="preserve"> “</w:t>
            </w:r>
            <w:r w:rsidRPr="00395FA7">
              <w:rPr>
                <w:rFonts w:ascii="仿宋" w:eastAsia="仿宋" w:hAnsi="仿宋"/>
                <w:sz w:val="24"/>
              </w:rPr>
              <w:t>河北华林机械、泊头兴达铸造</w:t>
            </w:r>
            <w:r w:rsidRPr="00395FA7">
              <w:rPr>
                <w:rFonts w:ascii="仿宋" w:eastAsia="仿宋" w:hAnsi="仿宋"/>
                <w:sz w:val="24"/>
              </w:rPr>
              <w:t>”</w:t>
            </w:r>
            <w:r w:rsidRPr="00395FA7">
              <w:rPr>
                <w:rFonts w:ascii="仿宋" w:eastAsia="仿宋" w:hAnsi="仿宋"/>
                <w:sz w:val="24"/>
              </w:rPr>
              <w:t>）的实训需求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8F2C80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40D16D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F1736C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4AA178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502999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93843D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</w:tr>
      <w:tr w:rsidR="00B74641" w:rsidRPr="00395FA7" w14:paraId="26AEE416" w14:textId="77777777" w:rsidTr="00395FA7"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A1A521E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t>部门意见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04848B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t>签字：</w:t>
            </w:r>
            <w:r w:rsidRPr="00395FA7">
              <w:rPr>
                <w:rFonts w:ascii="仿宋" w:eastAsia="仿宋" w:hAnsi="仿宋"/>
                <w:sz w:val="24"/>
              </w:rPr>
              <w:t xml:space="preserve">__________ </w:t>
            </w:r>
            <w:r w:rsidRPr="00395FA7">
              <w:rPr>
                <w:rFonts w:ascii="仿宋" w:eastAsia="仿宋" w:hAnsi="仿宋"/>
                <w:sz w:val="24"/>
              </w:rPr>
              <w:t>日期：</w:t>
            </w:r>
            <w:r w:rsidRPr="00395FA7">
              <w:rPr>
                <w:rFonts w:ascii="仿宋" w:eastAsia="仿宋" w:hAnsi="仿宋"/>
                <w:sz w:val="24"/>
              </w:rPr>
              <w:t>___</w:t>
            </w:r>
            <w:r w:rsidRPr="00395FA7">
              <w:rPr>
                <w:rFonts w:ascii="仿宋" w:eastAsia="仿宋" w:hAnsi="仿宋"/>
                <w:sz w:val="24"/>
              </w:rPr>
              <w:t>年</w:t>
            </w:r>
            <w:r w:rsidRPr="00395FA7">
              <w:rPr>
                <w:rFonts w:ascii="仿宋" w:eastAsia="仿宋" w:hAnsi="仿宋"/>
                <w:sz w:val="24"/>
              </w:rPr>
              <w:t>___</w:t>
            </w:r>
            <w:r w:rsidRPr="00395FA7">
              <w:rPr>
                <w:rFonts w:ascii="仿宋" w:eastAsia="仿宋" w:hAnsi="仿宋"/>
                <w:sz w:val="24"/>
              </w:rPr>
              <w:t>月</w:t>
            </w:r>
            <w:r w:rsidRPr="00395FA7">
              <w:rPr>
                <w:rFonts w:ascii="仿宋" w:eastAsia="仿宋" w:hAnsi="仿宋"/>
                <w:sz w:val="24"/>
              </w:rPr>
              <w:t>___</w:t>
            </w:r>
            <w:r w:rsidRPr="00395FA7">
              <w:rPr>
                <w:rFonts w:ascii="仿宋" w:eastAsia="仿宋" w:hAnsi="仿宋"/>
                <w:sz w:val="24"/>
              </w:rPr>
              <w:t>日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C7697C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76A327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275DF3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9345BB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93254C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4D4838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</w:tr>
      <w:tr w:rsidR="00B74641" w:rsidRPr="00395FA7" w14:paraId="7D8606C7" w14:textId="77777777" w:rsidTr="00395FA7"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1A291C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t>技能培训科</w:t>
            </w:r>
            <w:r w:rsidRPr="00395FA7">
              <w:rPr>
                <w:rFonts w:ascii="仿宋" w:eastAsia="仿宋" w:hAnsi="仿宋"/>
                <w:sz w:val="24"/>
              </w:rPr>
              <w:t xml:space="preserve"> / </w:t>
            </w:r>
            <w:r w:rsidRPr="00395FA7">
              <w:rPr>
                <w:rFonts w:ascii="仿宋" w:eastAsia="仿宋" w:hAnsi="仿宋"/>
                <w:sz w:val="24"/>
              </w:rPr>
              <w:t>校企合作办复核意见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B99804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t>签字：</w:t>
            </w:r>
            <w:r w:rsidRPr="00395FA7">
              <w:rPr>
                <w:rFonts w:ascii="仿宋" w:eastAsia="仿宋" w:hAnsi="仿宋"/>
                <w:sz w:val="24"/>
              </w:rPr>
              <w:t xml:space="preserve">__________ </w:t>
            </w:r>
            <w:r w:rsidRPr="00395FA7">
              <w:rPr>
                <w:rFonts w:ascii="仿宋" w:eastAsia="仿宋" w:hAnsi="仿宋"/>
                <w:sz w:val="24"/>
              </w:rPr>
              <w:t>日期：</w:t>
            </w:r>
            <w:r w:rsidRPr="00395FA7">
              <w:rPr>
                <w:rFonts w:ascii="仿宋" w:eastAsia="仿宋" w:hAnsi="仿宋"/>
                <w:sz w:val="24"/>
              </w:rPr>
              <w:t>___</w:t>
            </w:r>
            <w:r w:rsidRPr="00395FA7">
              <w:rPr>
                <w:rFonts w:ascii="仿宋" w:eastAsia="仿宋" w:hAnsi="仿宋"/>
                <w:sz w:val="24"/>
              </w:rPr>
              <w:t>年</w:t>
            </w:r>
            <w:r w:rsidRPr="00395FA7">
              <w:rPr>
                <w:rFonts w:ascii="仿宋" w:eastAsia="仿宋" w:hAnsi="仿宋"/>
                <w:sz w:val="24"/>
              </w:rPr>
              <w:t>___</w:t>
            </w:r>
            <w:r w:rsidRPr="00395FA7">
              <w:rPr>
                <w:rFonts w:ascii="仿宋" w:eastAsia="仿宋" w:hAnsi="仿宋"/>
                <w:sz w:val="24"/>
              </w:rPr>
              <w:t>月</w:t>
            </w:r>
            <w:r w:rsidRPr="00395FA7">
              <w:rPr>
                <w:rFonts w:ascii="仿宋" w:eastAsia="仿宋" w:hAnsi="仿宋"/>
                <w:sz w:val="24"/>
              </w:rPr>
              <w:t>___</w:t>
            </w:r>
            <w:r w:rsidRPr="00395FA7">
              <w:rPr>
                <w:rFonts w:ascii="仿宋" w:eastAsia="仿宋" w:hAnsi="仿宋"/>
                <w:sz w:val="24"/>
              </w:rPr>
              <w:t>日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A92F23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83A344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35DCDF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BF059B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A407CC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1724E8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</w:tr>
      <w:tr w:rsidR="00B74641" w:rsidRPr="00395FA7" w14:paraId="0D5555F1" w14:textId="77777777" w:rsidTr="00395FA7"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0512CE2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t>专项资金管理</w:t>
            </w:r>
            <w:r w:rsidRPr="00395FA7">
              <w:rPr>
                <w:rFonts w:ascii="仿宋" w:eastAsia="仿宋" w:hAnsi="仿宋"/>
                <w:sz w:val="24"/>
              </w:rPr>
              <w:lastRenderedPageBreak/>
              <w:t>领导小组审批意见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94B92A7" w14:textId="77777777" w:rsidR="00B74641" w:rsidRPr="00395FA7" w:rsidRDefault="00F82FAC">
            <w:pPr>
              <w:rPr>
                <w:rFonts w:ascii="仿宋" w:eastAsia="仿宋" w:hAnsi="仿宋"/>
                <w:sz w:val="24"/>
              </w:rPr>
            </w:pPr>
            <w:r w:rsidRPr="00395FA7">
              <w:rPr>
                <w:rFonts w:ascii="仿宋" w:eastAsia="仿宋" w:hAnsi="仿宋"/>
                <w:sz w:val="24"/>
              </w:rPr>
              <w:lastRenderedPageBreak/>
              <w:t>签字：</w:t>
            </w:r>
            <w:r w:rsidRPr="00395FA7">
              <w:rPr>
                <w:rFonts w:ascii="仿宋" w:eastAsia="仿宋" w:hAnsi="仿宋"/>
                <w:sz w:val="24"/>
              </w:rPr>
              <w:t xml:space="preserve">__________ </w:t>
            </w:r>
            <w:r w:rsidRPr="00395FA7">
              <w:rPr>
                <w:rFonts w:ascii="仿宋" w:eastAsia="仿宋" w:hAnsi="仿宋"/>
                <w:sz w:val="24"/>
              </w:rPr>
              <w:t>日期：</w:t>
            </w:r>
            <w:r w:rsidRPr="00395FA7">
              <w:rPr>
                <w:rFonts w:ascii="仿宋" w:eastAsia="仿宋" w:hAnsi="仿宋"/>
                <w:sz w:val="24"/>
              </w:rPr>
              <w:t>___</w:t>
            </w:r>
            <w:r w:rsidRPr="00395FA7">
              <w:rPr>
                <w:rFonts w:ascii="仿宋" w:eastAsia="仿宋" w:hAnsi="仿宋"/>
                <w:sz w:val="24"/>
              </w:rPr>
              <w:t>年</w:t>
            </w:r>
            <w:r w:rsidRPr="00395FA7">
              <w:rPr>
                <w:rFonts w:ascii="仿宋" w:eastAsia="仿宋" w:hAnsi="仿宋"/>
                <w:sz w:val="24"/>
              </w:rPr>
              <w:t>___</w:t>
            </w:r>
            <w:r w:rsidRPr="00395FA7">
              <w:rPr>
                <w:rFonts w:ascii="仿宋" w:eastAsia="仿宋" w:hAnsi="仿宋"/>
                <w:sz w:val="24"/>
              </w:rPr>
              <w:t>月</w:t>
            </w:r>
            <w:r w:rsidRPr="00395FA7">
              <w:rPr>
                <w:rFonts w:ascii="仿宋" w:eastAsia="仿宋" w:hAnsi="仿宋"/>
                <w:sz w:val="24"/>
              </w:rPr>
              <w:t>___</w:t>
            </w:r>
            <w:r w:rsidRPr="00395FA7">
              <w:rPr>
                <w:rFonts w:ascii="仿宋" w:eastAsia="仿宋" w:hAnsi="仿宋"/>
                <w:sz w:val="24"/>
              </w:rPr>
              <w:t>日</w:t>
            </w: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7719F7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33A7ED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1C4F083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5DF4F7B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EE18664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466014F" w14:textId="77777777" w:rsidR="00B74641" w:rsidRPr="00395FA7" w:rsidRDefault="00B74641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03A6EBDD" w14:textId="77777777" w:rsidR="00B74641" w:rsidRDefault="00B74641"/>
    <w:sectPr w:rsidR="00B7464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CE61B" w14:textId="77777777" w:rsidR="00F82FAC" w:rsidRDefault="00F82FAC" w:rsidP="00395FA7">
      <w:r>
        <w:separator/>
      </w:r>
    </w:p>
  </w:endnote>
  <w:endnote w:type="continuationSeparator" w:id="0">
    <w:p w14:paraId="3563A26B" w14:textId="77777777" w:rsidR="00F82FAC" w:rsidRDefault="00F82FAC" w:rsidP="0039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180433"/>
      <w:docPartObj>
        <w:docPartGallery w:val="Page Numbers (Bottom of Page)"/>
        <w:docPartUnique/>
      </w:docPartObj>
    </w:sdtPr>
    <w:sdtEndPr>
      <w:rPr>
        <w:b/>
        <w:bCs/>
        <w:sz w:val="21"/>
        <w:szCs w:val="21"/>
      </w:rPr>
    </w:sdtEndPr>
    <w:sdtContent>
      <w:p w14:paraId="2B9D7131" w14:textId="3808CB11" w:rsidR="00DF6661" w:rsidRPr="00DF6661" w:rsidRDefault="00DF6661">
        <w:pPr>
          <w:pStyle w:val="a5"/>
          <w:jc w:val="center"/>
          <w:rPr>
            <w:b/>
            <w:bCs/>
            <w:sz w:val="21"/>
            <w:szCs w:val="21"/>
          </w:rPr>
        </w:pPr>
        <w:r w:rsidRPr="00DF6661">
          <w:rPr>
            <w:b/>
            <w:bCs/>
            <w:sz w:val="21"/>
            <w:szCs w:val="21"/>
          </w:rPr>
          <w:fldChar w:fldCharType="begin"/>
        </w:r>
        <w:r w:rsidRPr="00DF6661">
          <w:rPr>
            <w:b/>
            <w:bCs/>
            <w:sz w:val="21"/>
            <w:szCs w:val="21"/>
          </w:rPr>
          <w:instrText>PAGE   \* MERGEFORMAT</w:instrText>
        </w:r>
        <w:r w:rsidRPr="00DF6661">
          <w:rPr>
            <w:b/>
            <w:bCs/>
            <w:sz w:val="21"/>
            <w:szCs w:val="21"/>
          </w:rPr>
          <w:fldChar w:fldCharType="separate"/>
        </w:r>
        <w:r w:rsidR="00FF6DBA" w:rsidRPr="00FF6DBA">
          <w:rPr>
            <w:b/>
            <w:bCs/>
            <w:noProof/>
            <w:sz w:val="21"/>
            <w:szCs w:val="21"/>
            <w:lang w:val="zh-CN"/>
          </w:rPr>
          <w:t>11</w:t>
        </w:r>
        <w:r w:rsidRPr="00DF6661">
          <w:rPr>
            <w:b/>
            <w:bCs/>
            <w:sz w:val="21"/>
            <w:szCs w:val="21"/>
          </w:rPr>
          <w:fldChar w:fldCharType="end"/>
        </w:r>
      </w:p>
    </w:sdtContent>
  </w:sdt>
  <w:p w14:paraId="0DA4737A" w14:textId="77777777" w:rsidR="00DF6661" w:rsidRDefault="00DF66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C2D2B" w14:textId="77777777" w:rsidR="00F82FAC" w:rsidRDefault="00F82FAC" w:rsidP="00395FA7">
      <w:r>
        <w:separator/>
      </w:r>
    </w:p>
  </w:footnote>
  <w:footnote w:type="continuationSeparator" w:id="0">
    <w:p w14:paraId="7279F22B" w14:textId="77777777" w:rsidR="00F82FAC" w:rsidRDefault="00F82FAC" w:rsidP="00395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41"/>
    <w:rsid w:val="00167049"/>
    <w:rsid w:val="00245393"/>
    <w:rsid w:val="002E629C"/>
    <w:rsid w:val="00314FF8"/>
    <w:rsid w:val="00375E9C"/>
    <w:rsid w:val="00395FA7"/>
    <w:rsid w:val="003E53E2"/>
    <w:rsid w:val="00567AA6"/>
    <w:rsid w:val="005A0C3F"/>
    <w:rsid w:val="00734492"/>
    <w:rsid w:val="00791AC1"/>
    <w:rsid w:val="009B7F22"/>
    <w:rsid w:val="00AB0151"/>
    <w:rsid w:val="00B74641"/>
    <w:rsid w:val="00DF6661"/>
    <w:rsid w:val="00F1163D"/>
    <w:rsid w:val="00F3439E"/>
    <w:rsid w:val="00F82FAC"/>
    <w:rsid w:val="00FF6DBA"/>
    <w:rsid w:val="24A0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867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Char"/>
    <w:rsid w:val="00395F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95F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395F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5FA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Char"/>
    <w:rsid w:val="00395F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95F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395F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5FA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571</Words>
  <Characters>3256</Characters>
  <Application>Microsoft Office Word</Application>
  <DocSecurity>0</DocSecurity>
  <Lines>27</Lines>
  <Paragraphs>7</Paragraphs>
  <ScaleCrop>false</ScaleCrop>
  <Company>微软中国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98579</dc:creator>
  <cp:lastModifiedBy>Administrator</cp:lastModifiedBy>
  <cp:revision>10</cp:revision>
  <cp:lastPrinted>2025-11-07T10:47:00Z</cp:lastPrinted>
  <dcterms:created xsi:type="dcterms:W3CDTF">2025-10-22T03:00:00Z</dcterms:created>
  <dcterms:modified xsi:type="dcterms:W3CDTF">2025-11-07T10:47:00Z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eyJoZGlkIjoiZjg2MWViMzcyYWE1NGQ2YzJiMWYzNjAwM2NiZWE1MjkiLCJ1c2VySWQiOiIzNzc2MDY3ODUifQ==</vt:lpwstr>
  </property>
  <property fmtid="{D5CDD505-2E9C-101B-9397-08002B2CF9AE}" pid="4" name="ICV">
    <vt:lpwstr>32F6C5AFD39640FB89B6B177D8093D2A_12</vt:lpwstr>
  </property>
</Properties>
</file>