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8D" w:rsidRPr="00237E8D" w:rsidRDefault="00237E8D" w:rsidP="00AF6479">
      <w:pPr>
        <w:jc w:val="center"/>
        <w:rPr>
          <w:rFonts w:eastAsiaTheme="majorEastAsia" w:hint="eastAsia"/>
          <w:b/>
          <w:sz w:val="44"/>
          <w:szCs w:val="44"/>
        </w:rPr>
      </w:pPr>
      <w:bookmarkStart w:id="0" w:name="_GoBack"/>
      <w:bookmarkEnd w:id="0"/>
      <w:r w:rsidRPr="00237E8D">
        <w:rPr>
          <w:rFonts w:eastAsiaTheme="majorEastAsia" w:hint="eastAsia"/>
          <w:b/>
          <w:sz w:val="44"/>
          <w:szCs w:val="44"/>
        </w:rPr>
        <w:t>教学管理信息化日常应用</w:t>
      </w:r>
    </w:p>
    <w:p w:rsidR="00237E8D" w:rsidRDefault="00237E8D">
      <w:pPr>
        <w:ind w:firstLineChars="200" w:firstLine="560"/>
        <w:rPr>
          <w:rFonts w:hint="eastAsia"/>
          <w:sz w:val="28"/>
          <w:szCs w:val="36"/>
        </w:rPr>
      </w:pPr>
    </w:p>
    <w:p w:rsidR="00A911D0" w:rsidRDefault="00AF6479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目</w:t>
      </w:r>
      <w:r>
        <w:rPr>
          <w:rFonts w:hint="eastAsia"/>
          <w:sz w:val="28"/>
          <w:szCs w:val="36"/>
        </w:rPr>
        <w:t>前我校搭建了依能智慧校园系统，使用该系统的教务教学模块可以实现课表编排、编写授课计划、提交教案、听评课等功能，信息化教学管理平台在日常运行中发挥了方便、快捷、高效的作用。</w:t>
      </w:r>
    </w:p>
    <w:p w:rsidR="00A911D0" w:rsidRDefault="00AF6479">
      <w:r>
        <w:rPr>
          <w:noProof/>
        </w:rPr>
        <w:drawing>
          <wp:inline distT="0" distB="0" distL="114300" distR="114300">
            <wp:extent cx="5266690" cy="3326765"/>
            <wp:effectExtent l="0" t="0" r="1016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D0" w:rsidRDefault="00AF6479">
      <w:r>
        <w:rPr>
          <w:noProof/>
        </w:rPr>
        <w:lastRenderedPageBreak/>
        <w:drawing>
          <wp:inline distT="0" distB="0" distL="114300" distR="114300">
            <wp:extent cx="5263515" cy="3500120"/>
            <wp:effectExtent l="0" t="0" r="13335" b="5080"/>
            <wp:docPr id="2" name="图片 2" descr="微信图片_20251105144749_67_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5144749_67_2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D0" w:rsidRDefault="00AF6479">
      <w:r>
        <w:rPr>
          <w:noProof/>
        </w:rPr>
        <w:lastRenderedPageBreak/>
        <w:drawing>
          <wp:inline distT="0" distB="0" distL="114300" distR="114300">
            <wp:extent cx="2393315" cy="5319395"/>
            <wp:effectExtent l="0" t="0" r="6985" b="14605"/>
            <wp:docPr id="3" name="图片 3" descr="微信图片_20251105144824_68_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05144824_68_2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D0" w:rsidRDefault="00A911D0"/>
    <w:sectPr w:rsidR="00A91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D0"/>
    <w:rsid w:val="00237E8D"/>
    <w:rsid w:val="00A911D0"/>
    <w:rsid w:val="00AF6479"/>
    <w:rsid w:val="36C1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37E8D"/>
    <w:rPr>
      <w:sz w:val="18"/>
      <w:szCs w:val="18"/>
    </w:rPr>
  </w:style>
  <w:style w:type="character" w:customStyle="1" w:styleId="Char">
    <w:name w:val="批注框文本 Char"/>
    <w:basedOn w:val="a0"/>
    <w:link w:val="a3"/>
    <w:rsid w:val="00237E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37E8D"/>
    <w:rPr>
      <w:sz w:val="18"/>
      <w:szCs w:val="18"/>
    </w:rPr>
  </w:style>
  <w:style w:type="character" w:customStyle="1" w:styleId="Char">
    <w:name w:val="批注框文本 Char"/>
    <w:basedOn w:val="a0"/>
    <w:link w:val="a3"/>
    <w:rsid w:val="00237E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2025-11-05T06:55:00Z</dcterms:created>
  <dcterms:modified xsi:type="dcterms:W3CDTF">2025-11-07T10:35:00Z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eyJoZGlkIjoiZGIyN2MwZWRiNzkzNTg0MmQzMWFhYWZhMDlkOGJjZDEiLCJ1c2VySWQiOiI1OTMzNTAyNzUifQ==</vt:lpwstr>
  </property>
  <property fmtid="{D5CDD505-2E9C-101B-9397-08002B2CF9AE}" pid="4" name="ICV">
    <vt:lpwstr>85A70A4831D34A2495DDEB90109ED9B2_12</vt:lpwstr>
  </property>
</Properties>
</file>