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41" w:rsidRPr="00B26A41" w:rsidRDefault="00B26A41" w:rsidP="00B26A41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4"/>
          <w:szCs w:val="44"/>
        </w:rPr>
      </w:pPr>
      <w:r w:rsidRPr="00B26A41">
        <w:rPr>
          <w:rFonts w:ascii="宋体" w:eastAsia="宋体" w:hAnsi="宋体" w:cs="宋体"/>
          <w:b/>
          <w:bCs/>
          <w:kern w:val="36"/>
          <w:sz w:val="44"/>
          <w:szCs w:val="44"/>
        </w:rPr>
        <w:t>泊头职教电子商务校中项目实习实训总结</w:t>
      </w:r>
    </w:p>
    <w:p w:rsidR="00B26A41" w:rsidRPr="00B26A41" w:rsidRDefault="00B26A41" w:rsidP="00B26A41">
      <w:pPr>
        <w:widowControl/>
        <w:spacing w:line="560" w:lineRule="exact"/>
        <w:ind w:firstLineChars="200" w:firstLine="640"/>
        <w:jc w:val="left"/>
        <w:outlineLvl w:val="1"/>
        <w:rPr>
          <w:rFonts w:ascii="黑体" w:eastAsia="黑体" w:hAnsi="黑体" w:cs="宋体"/>
          <w:bCs/>
          <w:kern w:val="0"/>
          <w:sz w:val="32"/>
          <w:szCs w:val="32"/>
        </w:rPr>
      </w:pPr>
      <w:bookmarkStart w:id="0" w:name="_GoBack"/>
      <w:bookmarkEnd w:id="0"/>
      <w:r w:rsidRPr="00B26A41">
        <w:rPr>
          <w:rFonts w:ascii="黑体" w:eastAsia="黑体" w:hAnsi="黑体" w:cs="宋体"/>
          <w:bCs/>
          <w:kern w:val="0"/>
          <w:sz w:val="32"/>
          <w:szCs w:val="32"/>
        </w:rPr>
        <w:t>一、项目内容</w:t>
      </w:r>
    </w:p>
    <w:p w:rsidR="00B26A41" w:rsidRPr="00B26A41" w:rsidRDefault="00B26A41" w:rsidP="00B26A4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26A41">
        <w:rPr>
          <w:rFonts w:ascii="仿宋" w:eastAsia="仿宋" w:hAnsi="仿宋" w:cs="宋体"/>
          <w:kern w:val="0"/>
          <w:sz w:val="32"/>
          <w:szCs w:val="32"/>
        </w:rPr>
        <w:t>聚焦电子商务核心岗位能力需求，开展电商全流程实操实训。涵盖商品拍摄与图文设计、电商平台运营（店铺搭建、产品上架、标题优化）、客户服务与沟通、直播带货实操、数据分析与运营优化等核心模块，同步融入真实电商项目的订单处理、物流对接等实务内容。</w:t>
      </w:r>
    </w:p>
    <w:p w:rsidR="00B26A41" w:rsidRPr="00B26A41" w:rsidRDefault="00B26A41" w:rsidP="00B26A41">
      <w:pPr>
        <w:widowControl/>
        <w:spacing w:line="560" w:lineRule="exact"/>
        <w:ind w:firstLineChars="200" w:firstLine="640"/>
        <w:jc w:val="left"/>
        <w:outlineLvl w:val="1"/>
        <w:rPr>
          <w:rFonts w:ascii="黑体" w:eastAsia="黑体" w:hAnsi="黑体" w:cs="宋体"/>
          <w:bCs/>
          <w:kern w:val="0"/>
          <w:sz w:val="32"/>
          <w:szCs w:val="32"/>
        </w:rPr>
      </w:pPr>
      <w:r w:rsidRPr="00B26A41">
        <w:rPr>
          <w:rFonts w:ascii="黑体" w:eastAsia="黑体" w:hAnsi="黑体" w:cs="宋体"/>
          <w:bCs/>
          <w:kern w:val="0"/>
          <w:sz w:val="32"/>
          <w:szCs w:val="32"/>
        </w:rPr>
        <w:t>二、岗位要求</w:t>
      </w:r>
    </w:p>
    <w:p w:rsidR="00B26A41" w:rsidRDefault="00B26A41" w:rsidP="00B26A41">
      <w:pPr>
        <w:widowControl/>
        <w:spacing w:line="560" w:lineRule="exact"/>
        <w:ind w:left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</w:t>
      </w:r>
      <w:r w:rsidRPr="00B26A41">
        <w:rPr>
          <w:rFonts w:ascii="仿宋" w:eastAsia="仿宋" w:hAnsi="仿宋" w:cs="宋体"/>
          <w:kern w:val="0"/>
          <w:sz w:val="32"/>
          <w:szCs w:val="32"/>
        </w:rPr>
        <w:t>熟练使用电商运营常用工具，包括电商平台后台管理系</w:t>
      </w:r>
    </w:p>
    <w:p w:rsidR="00B26A41" w:rsidRPr="00B26A41" w:rsidRDefault="00B26A41" w:rsidP="00B26A41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26A41">
        <w:rPr>
          <w:rFonts w:ascii="仿宋" w:eastAsia="仿宋" w:hAnsi="仿宋" w:cs="宋体"/>
          <w:kern w:val="0"/>
          <w:sz w:val="32"/>
          <w:szCs w:val="32"/>
        </w:rPr>
        <w:t>统、PS 图片处理软件、Excel 数据统计工具。</w:t>
      </w:r>
    </w:p>
    <w:p w:rsidR="00B26A41" w:rsidRPr="00B26A41" w:rsidRDefault="00B26A41" w:rsidP="00B26A4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掌握商品文案撰写、图文排版技巧，具备基础的直播话术设计与表达能力。</w:t>
      </w:r>
    </w:p>
    <w:p w:rsidR="00B26A41" w:rsidRDefault="00B26A41" w:rsidP="00B26A41">
      <w:pPr>
        <w:widowControl/>
        <w:spacing w:line="560" w:lineRule="exact"/>
        <w:ind w:left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</w:t>
      </w:r>
      <w:r w:rsidRPr="00B26A41">
        <w:rPr>
          <w:rFonts w:ascii="仿宋" w:eastAsia="仿宋" w:hAnsi="仿宋" w:cs="宋体"/>
          <w:kern w:val="0"/>
          <w:sz w:val="32"/>
          <w:szCs w:val="32"/>
        </w:rPr>
        <w:t>了解电商行业规则与消费者心理，具备良好的客户沟通</w:t>
      </w:r>
    </w:p>
    <w:p w:rsidR="00B26A41" w:rsidRPr="00B26A41" w:rsidRDefault="00B26A41" w:rsidP="00B26A41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26A41">
        <w:rPr>
          <w:rFonts w:ascii="仿宋" w:eastAsia="仿宋" w:hAnsi="仿宋" w:cs="宋体"/>
          <w:kern w:val="0"/>
          <w:sz w:val="32"/>
          <w:szCs w:val="32"/>
        </w:rPr>
        <w:t>意识和问题解决能力。</w:t>
      </w:r>
    </w:p>
    <w:p w:rsidR="00B26A41" w:rsidRDefault="00B26A41" w:rsidP="00B26A41">
      <w:pPr>
        <w:widowControl/>
        <w:spacing w:line="560" w:lineRule="exact"/>
        <w:ind w:left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4.</w:t>
      </w:r>
      <w:r w:rsidRPr="00B26A41">
        <w:rPr>
          <w:rFonts w:ascii="仿宋" w:eastAsia="仿宋" w:hAnsi="仿宋" w:cs="宋体"/>
          <w:kern w:val="0"/>
          <w:sz w:val="32"/>
          <w:szCs w:val="32"/>
        </w:rPr>
        <w:t>能运用数据分析工具提取运营关键指标，初步完成运营</w:t>
      </w:r>
    </w:p>
    <w:p w:rsidR="00B26A41" w:rsidRPr="00B26A41" w:rsidRDefault="00B26A41" w:rsidP="00B26A41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26A41">
        <w:rPr>
          <w:rFonts w:ascii="仿宋" w:eastAsia="仿宋" w:hAnsi="仿宋" w:cs="宋体"/>
          <w:kern w:val="0"/>
          <w:sz w:val="32"/>
          <w:szCs w:val="32"/>
        </w:rPr>
        <w:t>策略调整优化。</w:t>
      </w:r>
    </w:p>
    <w:p w:rsidR="00B26A41" w:rsidRPr="00B26A41" w:rsidRDefault="00B26A41" w:rsidP="00B26A41">
      <w:pPr>
        <w:widowControl/>
        <w:spacing w:line="560" w:lineRule="exact"/>
        <w:ind w:firstLineChars="200" w:firstLine="640"/>
        <w:jc w:val="left"/>
        <w:outlineLvl w:val="1"/>
        <w:rPr>
          <w:rFonts w:ascii="黑体" w:eastAsia="黑体" w:hAnsi="黑体" w:cs="宋体"/>
          <w:bCs/>
          <w:kern w:val="0"/>
          <w:sz w:val="32"/>
          <w:szCs w:val="32"/>
        </w:rPr>
      </w:pPr>
      <w:r w:rsidRPr="00B26A41">
        <w:rPr>
          <w:rFonts w:ascii="黑体" w:eastAsia="黑体" w:hAnsi="黑体" w:cs="宋体"/>
          <w:bCs/>
          <w:kern w:val="0"/>
          <w:sz w:val="32"/>
          <w:szCs w:val="32"/>
        </w:rPr>
        <w:t>三、时间安排</w:t>
      </w:r>
    </w:p>
    <w:p w:rsidR="00B26A41" w:rsidRDefault="00B26A41" w:rsidP="00B26A41">
      <w:pPr>
        <w:widowControl/>
        <w:spacing w:line="560" w:lineRule="exact"/>
        <w:ind w:left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11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>16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日</w:t>
      </w:r>
      <w:r>
        <w:rPr>
          <w:rFonts w:ascii="仿宋" w:eastAsia="仿宋" w:hAnsi="仿宋" w:cs="宋体"/>
          <w:kern w:val="0"/>
          <w:sz w:val="32"/>
          <w:szCs w:val="32"/>
        </w:rPr>
        <w:t>-12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>1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日：基础技能及行业素养培训。涵盖电</w:t>
      </w:r>
    </w:p>
    <w:p w:rsidR="00B26A41" w:rsidRPr="00B26A41" w:rsidRDefault="00B26A41" w:rsidP="00B26A41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26A41">
        <w:rPr>
          <w:rFonts w:ascii="仿宋" w:eastAsia="仿宋" w:hAnsi="仿宋" w:cs="宋体"/>
          <w:kern w:val="0"/>
          <w:sz w:val="32"/>
          <w:szCs w:val="32"/>
        </w:rPr>
        <w:t>商平台规则、运营基础理论、软件操作技巧，同步开展劳动教育、工匠精神与职业道德专题分享，强化职业认知。</w:t>
      </w:r>
    </w:p>
    <w:p w:rsidR="00B26A41" w:rsidRPr="00B26A41" w:rsidRDefault="00B26A41" w:rsidP="00B26A4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12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>1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日</w:t>
      </w:r>
      <w:r>
        <w:rPr>
          <w:rFonts w:ascii="仿宋" w:eastAsia="仿宋" w:hAnsi="仿宋" w:cs="宋体"/>
          <w:kern w:val="0"/>
          <w:sz w:val="32"/>
          <w:szCs w:val="32"/>
        </w:rPr>
        <w:t>-12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>10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日：模拟项目实操练习。依托企业真实电商店铺案例，分组完成模拟店铺搭建、产品运营、客户服务等全流程实操，采用 “做学一体</w:t>
      </w:r>
      <w:r>
        <w:rPr>
          <w:rFonts w:ascii="仿宋" w:eastAsia="仿宋" w:hAnsi="仿宋" w:cs="宋体"/>
          <w:kern w:val="0"/>
          <w:sz w:val="32"/>
          <w:szCs w:val="32"/>
        </w:rPr>
        <w:t>”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模式，在实践中巩固技能。</w:t>
      </w:r>
    </w:p>
    <w:p w:rsidR="00B26A41" w:rsidRDefault="00B26A41" w:rsidP="00B26A41">
      <w:pPr>
        <w:widowControl/>
        <w:spacing w:line="560" w:lineRule="exact"/>
        <w:ind w:left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lastRenderedPageBreak/>
        <w:t>12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>10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日</w:t>
      </w:r>
      <w:r>
        <w:rPr>
          <w:rFonts w:ascii="仿宋" w:eastAsia="仿宋" w:hAnsi="仿宋" w:cs="宋体"/>
          <w:kern w:val="0"/>
          <w:sz w:val="32"/>
          <w:szCs w:val="32"/>
        </w:rPr>
        <w:t>-12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>17</w:t>
      </w:r>
      <w:r w:rsidRPr="00B26A41">
        <w:rPr>
          <w:rFonts w:ascii="仿宋" w:eastAsia="仿宋" w:hAnsi="仿宋" w:cs="宋体"/>
          <w:kern w:val="0"/>
          <w:sz w:val="32"/>
          <w:szCs w:val="32"/>
        </w:rPr>
        <w:t>日：真实项目实战。对接本地特色产</w:t>
      </w:r>
    </w:p>
    <w:p w:rsidR="00B26A41" w:rsidRPr="00B26A41" w:rsidRDefault="00B26A41" w:rsidP="00B26A41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26A41">
        <w:rPr>
          <w:rFonts w:ascii="仿宋" w:eastAsia="仿宋" w:hAnsi="仿宋" w:cs="宋体"/>
          <w:kern w:val="0"/>
          <w:sz w:val="32"/>
          <w:szCs w:val="32"/>
        </w:rPr>
        <w:t>品电商项目，各组独立负责特定产品的运营推广、直播带货、订单处理等工作，以 “项目驱动” 方式提升实战能力。</w:t>
      </w:r>
    </w:p>
    <w:p w:rsidR="00B26A41" w:rsidRPr="00B26A41" w:rsidRDefault="00B26A41" w:rsidP="00B26A41">
      <w:pPr>
        <w:widowControl/>
        <w:spacing w:line="560" w:lineRule="exact"/>
        <w:ind w:firstLineChars="200" w:firstLine="640"/>
        <w:jc w:val="left"/>
        <w:outlineLvl w:val="1"/>
        <w:rPr>
          <w:rFonts w:ascii="黑体" w:eastAsia="黑体" w:hAnsi="黑体" w:cs="宋体"/>
          <w:bCs/>
          <w:kern w:val="0"/>
          <w:sz w:val="32"/>
          <w:szCs w:val="32"/>
        </w:rPr>
      </w:pPr>
      <w:r w:rsidRPr="00B26A41">
        <w:rPr>
          <w:rFonts w:ascii="黑体" w:eastAsia="黑体" w:hAnsi="黑体" w:cs="宋体"/>
          <w:bCs/>
          <w:kern w:val="0"/>
          <w:sz w:val="32"/>
          <w:szCs w:val="32"/>
        </w:rPr>
        <w:t>四、产值汇总</w:t>
      </w:r>
    </w:p>
    <w:p w:rsidR="00B26A41" w:rsidRPr="00B26A41" w:rsidRDefault="00B26A41" w:rsidP="00B26A4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26A41">
        <w:rPr>
          <w:rFonts w:ascii="仿宋" w:eastAsia="仿宋" w:hAnsi="仿宋" w:cs="宋体"/>
          <w:kern w:val="0"/>
          <w:sz w:val="32"/>
          <w:szCs w:val="32"/>
        </w:rPr>
        <w:t>本次实训参与学生</w:t>
      </w:r>
      <w:r>
        <w:rPr>
          <w:rFonts w:ascii="仿宋" w:eastAsia="仿宋" w:hAnsi="仿宋" w:cs="宋体"/>
          <w:kern w:val="0"/>
          <w:sz w:val="32"/>
          <w:szCs w:val="32"/>
        </w:rPr>
        <w:t>47</w:t>
      </w:r>
      <w:r w:rsidRPr="00B26A41">
        <w:rPr>
          <w:rFonts w:ascii="仿宋" w:eastAsia="仿宋" w:hAnsi="仿宋" w:cs="宋体"/>
          <w:kern w:val="0"/>
          <w:sz w:val="32"/>
          <w:szCs w:val="32"/>
        </w:rPr>
        <w:t>人，经培训及实操考核，合格学生</w:t>
      </w:r>
      <w:r>
        <w:rPr>
          <w:rFonts w:ascii="仿宋" w:eastAsia="仿宋" w:hAnsi="仿宋" w:cs="宋体"/>
          <w:kern w:val="0"/>
          <w:sz w:val="32"/>
          <w:szCs w:val="32"/>
        </w:rPr>
        <w:t>42</w:t>
      </w:r>
      <w:r w:rsidRPr="00B26A41">
        <w:rPr>
          <w:rFonts w:ascii="仿宋" w:eastAsia="仿宋" w:hAnsi="仿宋" w:cs="宋体"/>
          <w:kern w:val="0"/>
          <w:sz w:val="32"/>
          <w:szCs w:val="32"/>
        </w:rPr>
        <w:t>人，分为</w:t>
      </w:r>
      <w:r>
        <w:rPr>
          <w:rFonts w:ascii="仿宋" w:eastAsia="仿宋" w:hAnsi="仿宋" w:cs="宋体"/>
          <w:kern w:val="0"/>
          <w:sz w:val="32"/>
          <w:szCs w:val="32"/>
        </w:rPr>
        <w:t>6</w:t>
      </w:r>
      <w:r w:rsidRPr="00B26A41">
        <w:rPr>
          <w:rFonts w:ascii="仿宋" w:eastAsia="仿宋" w:hAnsi="仿宋" w:cs="宋体"/>
          <w:kern w:val="0"/>
          <w:sz w:val="32"/>
          <w:szCs w:val="32"/>
        </w:rPr>
        <w:t>组开展项目实战，由组长统筹协调组内分工与进度管理。实训期间累计完成真实电商项目产值</w:t>
      </w:r>
      <w:r>
        <w:rPr>
          <w:rFonts w:ascii="仿宋" w:eastAsia="仿宋" w:hAnsi="仿宋" w:cs="宋体"/>
          <w:kern w:val="0"/>
          <w:sz w:val="32"/>
          <w:szCs w:val="32"/>
        </w:rPr>
        <w:t>8260</w:t>
      </w:r>
      <w:r w:rsidRPr="00B26A41">
        <w:rPr>
          <w:rFonts w:ascii="仿宋" w:eastAsia="仿宋" w:hAnsi="仿宋" w:cs="宋体"/>
          <w:kern w:val="0"/>
          <w:sz w:val="32"/>
          <w:szCs w:val="32"/>
        </w:rPr>
        <w:t>元，具体分组产值如下：</w:t>
      </w:r>
    </w:p>
    <w:tbl>
      <w:tblPr>
        <w:tblStyle w:val="-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789"/>
        <w:gridCol w:w="1789"/>
        <w:gridCol w:w="1789"/>
        <w:gridCol w:w="1861"/>
      </w:tblGrid>
      <w:tr w:rsidR="00AC24B3" w:rsidRPr="00B26A41" w:rsidTr="00FE5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分组</w:t>
            </w:r>
          </w:p>
        </w:tc>
        <w:tc>
          <w:tcPr>
            <w:tcW w:w="3000" w:type="dxa"/>
            <w:hideMark/>
          </w:tcPr>
          <w:p w:rsidR="00AC24B3" w:rsidRDefault="00B26A41" w:rsidP="00AC24B3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店铺基础</w:t>
            </w:r>
          </w:p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运营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直播带货</w:t>
            </w:r>
          </w:p>
        </w:tc>
        <w:tc>
          <w:tcPr>
            <w:tcW w:w="3000" w:type="dxa"/>
            <w:hideMark/>
          </w:tcPr>
          <w:p w:rsidR="00AC24B3" w:rsidRDefault="00B26A41" w:rsidP="00AC24B3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数据分析</w:t>
            </w:r>
          </w:p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优化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产值</w:t>
            </w:r>
          </w:p>
        </w:tc>
      </w:tr>
      <w:tr w:rsidR="00AC24B3" w:rsidRPr="00B26A41" w:rsidTr="00FE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B26A41" w:rsidRPr="00B26A41" w:rsidRDefault="00AC24B3" w:rsidP="00AC24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程傲</w:t>
            </w:r>
            <w:r w:rsidR="00B26A41" w:rsidRPr="00B26A41"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  <w:t>组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520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680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220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1420</w:t>
            </w:r>
          </w:p>
        </w:tc>
      </w:tr>
      <w:tr w:rsidR="00AC24B3" w:rsidRPr="00B26A41" w:rsidTr="00FE537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hideMark/>
          </w:tcPr>
          <w:p w:rsidR="00B26A41" w:rsidRPr="00B26A41" w:rsidRDefault="00AC24B3" w:rsidP="00AC24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李天洋</w:t>
            </w:r>
            <w:r w:rsidR="00B26A41" w:rsidRPr="00B26A41"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  <w:t>组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580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750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250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1580</w:t>
            </w:r>
          </w:p>
        </w:tc>
      </w:tr>
      <w:tr w:rsidR="00AC24B3" w:rsidRPr="00B26A41" w:rsidTr="00FE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B26A41" w:rsidRPr="00B26A41" w:rsidRDefault="00AC24B3" w:rsidP="00AC24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凌哲</w:t>
            </w:r>
            <w:r w:rsidR="00B26A41" w:rsidRPr="00B26A41"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  <w:t>组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450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620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180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1250</w:t>
            </w:r>
          </w:p>
        </w:tc>
      </w:tr>
      <w:tr w:rsidR="00AC24B3" w:rsidRPr="00B26A41" w:rsidTr="00FE537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hideMark/>
          </w:tcPr>
          <w:p w:rsidR="00B26A41" w:rsidRPr="00B26A41" w:rsidRDefault="00AC24B3" w:rsidP="00AC24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秦畅</w:t>
            </w:r>
            <w:r w:rsidR="00B26A41" w:rsidRPr="00B26A41"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  <w:t>组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430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600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190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1220</w:t>
            </w:r>
          </w:p>
        </w:tc>
      </w:tr>
      <w:tr w:rsidR="00AC24B3" w:rsidRPr="00B26A41" w:rsidTr="00FE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B26A41" w:rsidRPr="00B26A41" w:rsidRDefault="00AC24B3" w:rsidP="00AC24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桑兴乾</w:t>
            </w:r>
            <w:r w:rsidR="00B26A41" w:rsidRPr="00B26A41"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  <w:t>组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480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650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200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1330</w:t>
            </w:r>
          </w:p>
        </w:tc>
      </w:tr>
      <w:tr w:rsidR="00AC24B3" w:rsidRPr="00B26A41" w:rsidTr="00FE537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hideMark/>
          </w:tcPr>
          <w:p w:rsidR="00B26A41" w:rsidRPr="00B26A41" w:rsidRDefault="00FE5371" w:rsidP="00AC24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赵畅</w:t>
            </w:r>
            <w:r w:rsidR="00B26A41" w:rsidRPr="00B26A41"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  <w:t>组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380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520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160</w:t>
            </w:r>
          </w:p>
        </w:tc>
        <w:tc>
          <w:tcPr>
            <w:tcW w:w="3000" w:type="dxa"/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1060</w:t>
            </w:r>
          </w:p>
        </w:tc>
      </w:tr>
      <w:tr w:rsidR="00AC24B3" w:rsidRPr="00B26A41" w:rsidTr="00FE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  <w:t>总计</w:t>
            </w: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ind w:firstLineChars="200" w:firstLine="5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ind w:firstLineChars="200" w:firstLine="5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ind w:firstLineChars="200" w:firstLine="5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30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26A41" w:rsidRPr="00B26A41" w:rsidRDefault="00B26A41" w:rsidP="00AC24B3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kern w:val="0"/>
                <w:sz w:val="28"/>
                <w:szCs w:val="32"/>
              </w:rPr>
              <w:t>8260</w:t>
            </w:r>
          </w:p>
        </w:tc>
      </w:tr>
    </w:tbl>
    <w:p w:rsidR="00B26A41" w:rsidRPr="00B26A41" w:rsidRDefault="00B26A41" w:rsidP="00B26A41">
      <w:pPr>
        <w:widowControl/>
        <w:spacing w:line="560" w:lineRule="exact"/>
        <w:ind w:firstLineChars="200" w:firstLine="640"/>
        <w:jc w:val="left"/>
        <w:outlineLvl w:val="1"/>
        <w:rPr>
          <w:rFonts w:ascii="黑体" w:eastAsia="黑体" w:hAnsi="黑体" w:cs="宋体"/>
          <w:bCs/>
          <w:kern w:val="0"/>
          <w:sz w:val="32"/>
          <w:szCs w:val="32"/>
        </w:rPr>
      </w:pPr>
      <w:r w:rsidRPr="00B26A41">
        <w:rPr>
          <w:rFonts w:ascii="黑体" w:eastAsia="黑体" w:hAnsi="黑体" w:cs="宋体"/>
          <w:bCs/>
          <w:kern w:val="0"/>
          <w:sz w:val="32"/>
          <w:szCs w:val="32"/>
        </w:rPr>
        <w:t>五、实训名单</w:t>
      </w:r>
    </w:p>
    <w:tbl>
      <w:tblPr>
        <w:tblStyle w:val="-1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46"/>
        <w:gridCol w:w="1309"/>
        <w:gridCol w:w="1308"/>
        <w:gridCol w:w="1308"/>
        <w:gridCol w:w="1308"/>
        <w:gridCol w:w="1308"/>
      </w:tblGrid>
      <w:tr w:rsidR="00FE5371" w:rsidRPr="00FE5371" w:rsidTr="00FE5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B26A41" w:rsidRPr="00B26A41" w:rsidRDefault="00B26A41" w:rsidP="00FE5371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  <w:t>组长</w:t>
            </w:r>
          </w:p>
        </w:tc>
        <w:tc>
          <w:tcPr>
            <w:tcW w:w="1446" w:type="dxa"/>
            <w:hideMark/>
          </w:tcPr>
          <w:p w:rsidR="00B26A41" w:rsidRPr="00B26A41" w:rsidRDefault="00FE5371" w:rsidP="00FE5371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程傲</w:t>
            </w:r>
          </w:p>
        </w:tc>
        <w:tc>
          <w:tcPr>
            <w:tcW w:w="1309" w:type="dxa"/>
            <w:hideMark/>
          </w:tcPr>
          <w:p w:rsidR="00B26A41" w:rsidRPr="00B26A41" w:rsidRDefault="00FE5371" w:rsidP="00FE5371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李天洋</w:t>
            </w:r>
          </w:p>
        </w:tc>
        <w:tc>
          <w:tcPr>
            <w:tcW w:w="1308" w:type="dxa"/>
            <w:hideMark/>
          </w:tcPr>
          <w:p w:rsidR="00B26A41" w:rsidRPr="00B26A41" w:rsidRDefault="00FE5371" w:rsidP="00FE5371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凌哲</w:t>
            </w:r>
          </w:p>
        </w:tc>
        <w:tc>
          <w:tcPr>
            <w:tcW w:w="1308" w:type="dxa"/>
            <w:hideMark/>
          </w:tcPr>
          <w:p w:rsidR="00B26A41" w:rsidRPr="00B26A41" w:rsidRDefault="00FE5371" w:rsidP="00FE5371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秦畅</w:t>
            </w:r>
          </w:p>
        </w:tc>
        <w:tc>
          <w:tcPr>
            <w:tcW w:w="1308" w:type="dxa"/>
            <w:hideMark/>
          </w:tcPr>
          <w:p w:rsidR="00B26A41" w:rsidRPr="00B26A41" w:rsidRDefault="00FE5371" w:rsidP="00FE5371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桑兴乾</w:t>
            </w:r>
          </w:p>
        </w:tc>
        <w:tc>
          <w:tcPr>
            <w:tcW w:w="1308" w:type="dxa"/>
            <w:hideMark/>
          </w:tcPr>
          <w:p w:rsidR="00B26A41" w:rsidRPr="00B26A41" w:rsidRDefault="00FE5371" w:rsidP="00FE5371">
            <w:pPr>
              <w:widowControl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FE5371">
              <w:rPr>
                <w:rFonts w:ascii="仿宋" w:eastAsia="仿宋" w:hAnsi="仿宋" w:cs="宋体" w:hint="eastAsia"/>
                <w:b w:val="0"/>
                <w:kern w:val="0"/>
                <w:sz w:val="28"/>
                <w:szCs w:val="32"/>
              </w:rPr>
              <w:t>赵畅</w:t>
            </w:r>
          </w:p>
        </w:tc>
      </w:tr>
      <w:tr w:rsidR="00FE5371" w:rsidRPr="00B26A41" w:rsidTr="00FE5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:rsidR="00B26A41" w:rsidRPr="00B26A41" w:rsidRDefault="00B26A41" w:rsidP="00FE5371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</w:pPr>
            <w:r w:rsidRPr="00B26A41">
              <w:rPr>
                <w:rFonts w:ascii="仿宋" w:eastAsia="仿宋" w:hAnsi="仿宋" w:cs="宋体"/>
                <w:b w:val="0"/>
                <w:kern w:val="0"/>
                <w:sz w:val="28"/>
                <w:szCs w:val="32"/>
              </w:rPr>
              <w:t>组员</w:t>
            </w:r>
          </w:p>
        </w:tc>
        <w:tc>
          <w:tcPr>
            <w:tcW w:w="1446" w:type="dxa"/>
            <w:hideMark/>
          </w:tcPr>
          <w:p w:rsidR="00B26A41" w:rsidRPr="00B26A41" w:rsidRDefault="00FE5371" w:rsidP="00FE5371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杜国才、高梦 瑶、金素华、刘航、苗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茜、孙硕、赵诗文、郭子琪</w:t>
            </w:r>
          </w:p>
        </w:tc>
        <w:tc>
          <w:tcPr>
            <w:tcW w:w="1309" w:type="dxa"/>
          </w:tcPr>
          <w:p w:rsidR="00B26A41" w:rsidRPr="00B26A41" w:rsidRDefault="00FE5371" w:rsidP="00FE5371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王钰、王晨曦、谢佳彤、席容颜、曹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迎、常彩云、冯博宇、郭思语</w:t>
            </w:r>
          </w:p>
        </w:tc>
        <w:tc>
          <w:tcPr>
            <w:tcW w:w="1308" w:type="dxa"/>
          </w:tcPr>
          <w:p w:rsidR="00B26A41" w:rsidRPr="00B26A41" w:rsidRDefault="00FE5371" w:rsidP="00FE5371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刘丹、刘家兴、刘羽娇、刘雨辰、鲁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梦雅、宋文秀、孙小丁、王勤学</w:t>
            </w:r>
          </w:p>
        </w:tc>
        <w:tc>
          <w:tcPr>
            <w:tcW w:w="1308" w:type="dxa"/>
          </w:tcPr>
          <w:p w:rsidR="00B26A41" w:rsidRPr="00B26A41" w:rsidRDefault="00182ABB" w:rsidP="00FE5371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王子默、肖书佳、许慧、许培凤、杨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连宇、</w:t>
            </w:r>
            <w:r w:rsidR="00796F46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姚思宇、于梦真、于雅惠</w:t>
            </w:r>
          </w:p>
        </w:tc>
        <w:tc>
          <w:tcPr>
            <w:tcW w:w="1308" w:type="dxa"/>
          </w:tcPr>
          <w:p w:rsidR="00B26A41" w:rsidRPr="00B26A41" w:rsidRDefault="00796F46" w:rsidP="00FE5371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岳广君、张琪、张思宇、张新雅、张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雅雯、韩欣玉、江宇畅、齐嘉、韩子梦</w:t>
            </w:r>
          </w:p>
        </w:tc>
        <w:tc>
          <w:tcPr>
            <w:tcW w:w="1308" w:type="dxa"/>
          </w:tcPr>
          <w:p w:rsidR="00B26A41" w:rsidRPr="00B26A41" w:rsidRDefault="00796F46" w:rsidP="00FE5371">
            <w:pPr>
              <w:widowControl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王小朵、王圆圆、徐可、闫雨、徐诗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lastRenderedPageBreak/>
              <w:t>涵、杨思佳、张灿、张晓诺、左一凡</w:t>
            </w:r>
          </w:p>
        </w:tc>
      </w:tr>
    </w:tbl>
    <w:p w:rsidR="00AC1064" w:rsidRPr="00B26A41" w:rsidRDefault="00AC1064" w:rsidP="00B26A41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AC1064" w:rsidRPr="00B26A41" w:rsidSect="00B26A41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375E"/>
    <w:multiLevelType w:val="multilevel"/>
    <w:tmpl w:val="B19C1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B6DF3"/>
    <w:multiLevelType w:val="multilevel"/>
    <w:tmpl w:val="BADA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F7B8C"/>
    <w:multiLevelType w:val="multilevel"/>
    <w:tmpl w:val="18EA1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05119"/>
    <w:multiLevelType w:val="multilevel"/>
    <w:tmpl w:val="F5FA4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0616D"/>
    <w:multiLevelType w:val="multilevel"/>
    <w:tmpl w:val="C7488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E5DE4"/>
    <w:multiLevelType w:val="multilevel"/>
    <w:tmpl w:val="9FD67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5628BF"/>
    <w:multiLevelType w:val="multilevel"/>
    <w:tmpl w:val="BE44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45BB3"/>
    <w:multiLevelType w:val="multilevel"/>
    <w:tmpl w:val="7012D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815BD1"/>
    <w:multiLevelType w:val="multilevel"/>
    <w:tmpl w:val="3B488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032836"/>
    <w:multiLevelType w:val="multilevel"/>
    <w:tmpl w:val="C16AA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5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6"/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69"/>
    <w:rsid w:val="00182ABB"/>
    <w:rsid w:val="003A3B5F"/>
    <w:rsid w:val="00796F46"/>
    <w:rsid w:val="00AC1064"/>
    <w:rsid w:val="00AC24B3"/>
    <w:rsid w:val="00B26A41"/>
    <w:rsid w:val="00BF3069"/>
    <w:rsid w:val="00CA3CD7"/>
    <w:rsid w:val="00E44690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26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26A4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26A41"/>
    <w:rPr>
      <w:rFonts w:ascii="宋体" w:eastAsia="宋体" w:hAnsi="宋体" w:cs="宋体"/>
      <w:b/>
      <w:bCs/>
      <w:kern w:val="0"/>
      <w:sz w:val="36"/>
      <w:szCs w:val="36"/>
    </w:rPr>
  </w:style>
  <w:style w:type="table" w:styleId="-1">
    <w:name w:val="Light List Accent 1"/>
    <w:basedOn w:val="a1"/>
    <w:uiPriority w:val="61"/>
    <w:rsid w:val="00FE537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26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26A4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26A41"/>
    <w:rPr>
      <w:rFonts w:ascii="宋体" w:eastAsia="宋体" w:hAnsi="宋体" w:cs="宋体"/>
      <w:b/>
      <w:bCs/>
      <w:kern w:val="0"/>
      <w:sz w:val="36"/>
      <w:szCs w:val="36"/>
    </w:rPr>
  </w:style>
  <w:style w:type="table" w:styleId="-1">
    <w:name w:val="Light List Accent 1"/>
    <w:basedOn w:val="a1"/>
    <w:uiPriority w:val="61"/>
    <w:rsid w:val="00FE537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17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8723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2936828">
          <w:marLeft w:val="0"/>
          <w:marRight w:val="0"/>
          <w:marTop w:val="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317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84746490">
          <w:marLeft w:val="0"/>
          <w:marRight w:val="0"/>
          <w:marTop w:val="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74843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BA8A0-D59F-4232-B003-F897ED66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905</Characters>
  <Application>Microsoft Office Word</Application>
  <DocSecurity>0</DocSecurity>
  <Lines>7</Lines>
  <Paragraphs>2</Paragraphs>
  <ScaleCrop>false</ScaleCrop>
  <Company>P R C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8</cp:revision>
  <cp:lastPrinted>2025-11-07T08:40:00Z</cp:lastPrinted>
  <dcterms:created xsi:type="dcterms:W3CDTF">2025-10-25T05:29:00Z</dcterms:created>
  <dcterms:modified xsi:type="dcterms:W3CDTF">2025-11-07T08:40:00Z</dcterms:modified>
</cp:coreProperties>
</file>